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FD7CD" w14:textId="7E7F7BA4" w:rsidR="009B59D7" w:rsidRPr="00B47797" w:rsidRDefault="009B59D7" w:rsidP="0052792B">
      <w:pPr>
        <w:pStyle w:val="Heading1"/>
        <w:ind w:hanging="142"/>
        <w:jc w:val="center"/>
        <w:rPr>
          <w:b/>
          <w:bCs/>
          <w:sz w:val="22"/>
          <w:szCs w:val="22"/>
        </w:rPr>
      </w:pPr>
      <w:r w:rsidRPr="00B47797">
        <w:rPr>
          <w:b/>
          <w:bCs/>
          <w:sz w:val="22"/>
          <w:szCs w:val="22"/>
        </w:rPr>
        <w:t>Job 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92"/>
      </w:tblGrid>
      <w:tr w:rsidR="00B47797" w:rsidRPr="00B47797" w14:paraId="78F6C2D0" w14:textId="77777777" w:rsidTr="4FD29A4A">
        <w:tc>
          <w:tcPr>
            <w:tcW w:w="2127" w:type="dxa"/>
          </w:tcPr>
          <w:p w14:paraId="3BD08C64" w14:textId="6054FF8F" w:rsidR="00B47797" w:rsidRPr="00B47797" w:rsidRDefault="00B47797" w:rsidP="009B59D7">
            <w:pPr>
              <w:tabs>
                <w:tab w:val="center" w:pos="4456"/>
              </w:tabs>
              <w:spacing w:line="259" w:lineRule="auto"/>
              <w:rPr>
                <w:b/>
                <w:bCs/>
              </w:rPr>
            </w:pPr>
            <w:r w:rsidRPr="00B47797">
              <w:rPr>
                <w:b/>
                <w:bCs/>
              </w:rPr>
              <w:t>Post title:</w:t>
            </w:r>
          </w:p>
        </w:tc>
        <w:tc>
          <w:tcPr>
            <w:tcW w:w="6892" w:type="dxa"/>
          </w:tcPr>
          <w:p w14:paraId="4AA6B83C" w14:textId="15C57DDF" w:rsidR="00B47797" w:rsidRPr="00B47797" w:rsidRDefault="00B47797" w:rsidP="009B59D7">
            <w:pPr>
              <w:tabs>
                <w:tab w:val="center" w:pos="4456"/>
              </w:tabs>
              <w:spacing w:line="259" w:lineRule="auto"/>
            </w:pPr>
            <w:r w:rsidRPr="00B47797">
              <w:t>Youth Work Officer</w:t>
            </w:r>
          </w:p>
        </w:tc>
      </w:tr>
      <w:tr w:rsidR="00B47797" w:rsidRPr="00B47797" w14:paraId="0649C113" w14:textId="77777777" w:rsidTr="4FD29A4A">
        <w:tc>
          <w:tcPr>
            <w:tcW w:w="2127" w:type="dxa"/>
          </w:tcPr>
          <w:p w14:paraId="7E177DE1" w14:textId="320E65C2" w:rsidR="00B47797" w:rsidRPr="00B47797" w:rsidRDefault="00B47797" w:rsidP="00B47797">
            <w:pPr>
              <w:tabs>
                <w:tab w:val="center" w:pos="4456"/>
              </w:tabs>
              <w:spacing w:line="259" w:lineRule="auto"/>
              <w:rPr>
                <w:b/>
                <w:bCs/>
              </w:rPr>
            </w:pPr>
            <w:r w:rsidRPr="00B47797">
              <w:rPr>
                <w:b/>
                <w:bCs/>
              </w:rPr>
              <w:t>Responsible to:</w:t>
            </w:r>
          </w:p>
        </w:tc>
        <w:tc>
          <w:tcPr>
            <w:tcW w:w="6892" w:type="dxa"/>
          </w:tcPr>
          <w:p w14:paraId="6645292E" w14:textId="6D6296A5" w:rsidR="00B47797" w:rsidRPr="00B47797" w:rsidRDefault="00B47797" w:rsidP="00B47797">
            <w:pPr>
              <w:tabs>
                <w:tab w:val="center" w:pos="4456"/>
              </w:tabs>
              <w:spacing w:line="259" w:lineRule="auto"/>
            </w:pPr>
            <w:r w:rsidRPr="00B47797">
              <w:t>Youth Work Coordinator</w:t>
            </w:r>
          </w:p>
        </w:tc>
      </w:tr>
      <w:tr w:rsidR="00B47797" w:rsidRPr="00B47797" w14:paraId="1FE4F570" w14:textId="77777777" w:rsidTr="4FD29A4A">
        <w:tc>
          <w:tcPr>
            <w:tcW w:w="2127" w:type="dxa"/>
          </w:tcPr>
          <w:p w14:paraId="2D9CB0C8" w14:textId="7DEDA866" w:rsidR="00B47797" w:rsidRPr="00B47797" w:rsidRDefault="00B47797" w:rsidP="00B47797">
            <w:pPr>
              <w:tabs>
                <w:tab w:val="center" w:pos="4456"/>
              </w:tabs>
              <w:spacing w:line="259" w:lineRule="auto"/>
              <w:rPr>
                <w:b/>
                <w:bCs/>
              </w:rPr>
            </w:pPr>
            <w:r w:rsidRPr="00B47797">
              <w:rPr>
                <w:b/>
                <w:bCs/>
              </w:rPr>
              <w:t xml:space="preserve">Salary:                 </w:t>
            </w:r>
          </w:p>
        </w:tc>
        <w:tc>
          <w:tcPr>
            <w:tcW w:w="6892" w:type="dxa"/>
          </w:tcPr>
          <w:p w14:paraId="6F36AF03" w14:textId="21532CFF" w:rsidR="00B47797" w:rsidRPr="00B47797" w:rsidRDefault="00B47797" w:rsidP="00B47797">
            <w:pPr>
              <w:tabs>
                <w:tab w:val="center" w:pos="4456"/>
              </w:tabs>
              <w:spacing w:line="259" w:lineRule="auto"/>
            </w:pPr>
            <w:r>
              <w:t>£</w:t>
            </w:r>
            <w:r w:rsidR="00D61677">
              <w:t xml:space="preserve">32,342 </w:t>
            </w:r>
            <w:r w:rsidR="00010BC9">
              <w:t>per annum</w:t>
            </w:r>
          </w:p>
        </w:tc>
      </w:tr>
      <w:tr w:rsidR="00B47797" w:rsidRPr="00B47797" w14:paraId="0CDC493A" w14:textId="77777777" w:rsidTr="4FD29A4A">
        <w:tc>
          <w:tcPr>
            <w:tcW w:w="2127" w:type="dxa"/>
          </w:tcPr>
          <w:p w14:paraId="2DA87A2B" w14:textId="7FB248E4" w:rsidR="00B47797" w:rsidRPr="00B47797" w:rsidRDefault="00B47797" w:rsidP="00B47797">
            <w:pPr>
              <w:tabs>
                <w:tab w:val="center" w:pos="4456"/>
              </w:tabs>
              <w:spacing w:line="259" w:lineRule="auto"/>
              <w:rPr>
                <w:b/>
                <w:bCs/>
              </w:rPr>
            </w:pPr>
            <w:r w:rsidRPr="00B47797">
              <w:rPr>
                <w:b/>
                <w:bCs/>
              </w:rPr>
              <w:t>Hours:</w:t>
            </w:r>
          </w:p>
        </w:tc>
        <w:tc>
          <w:tcPr>
            <w:tcW w:w="6892" w:type="dxa"/>
          </w:tcPr>
          <w:p w14:paraId="33638B1B" w14:textId="1C431EF2" w:rsidR="00B47797" w:rsidRPr="00B47797" w:rsidRDefault="00B47797" w:rsidP="00B47797">
            <w:pPr>
              <w:tabs>
                <w:tab w:val="center" w:pos="4456"/>
              </w:tabs>
              <w:spacing w:line="259" w:lineRule="auto"/>
            </w:pPr>
            <w:r w:rsidRPr="00B47797">
              <w:t>32 hours per week, Monday to Thursday</w:t>
            </w:r>
          </w:p>
        </w:tc>
      </w:tr>
      <w:tr w:rsidR="00B47797" w:rsidRPr="00B47797" w14:paraId="4AD438B4" w14:textId="77777777" w:rsidTr="4FD29A4A">
        <w:tc>
          <w:tcPr>
            <w:tcW w:w="2127" w:type="dxa"/>
          </w:tcPr>
          <w:p w14:paraId="79F1F54E" w14:textId="57488392" w:rsidR="00B47797" w:rsidRPr="00B47797" w:rsidRDefault="00B47797" w:rsidP="00B47797">
            <w:pPr>
              <w:tabs>
                <w:tab w:val="center" w:pos="4456"/>
              </w:tabs>
              <w:spacing w:line="259" w:lineRule="auto"/>
              <w:rPr>
                <w:b/>
                <w:bCs/>
              </w:rPr>
            </w:pPr>
            <w:r w:rsidRPr="00B47797">
              <w:rPr>
                <w:b/>
                <w:bCs/>
              </w:rPr>
              <w:t xml:space="preserve">Term:                   </w:t>
            </w:r>
          </w:p>
        </w:tc>
        <w:tc>
          <w:tcPr>
            <w:tcW w:w="6892" w:type="dxa"/>
          </w:tcPr>
          <w:p w14:paraId="525CBD3A" w14:textId="52E4A814" w:rsidR="00B47797" w:rsidRPr="00B47797" w:rsidRDefault="00D61677" w:rsidP="4FD29A4A">
            <w:pPr>
              <w:tabs>
                <w:tab w:val="center" w:pos="4456"/>
              </w:tabs>
              <w:spacing w:line="259" w:lineRule="auto"/>
              <w:rPr>
                <w:highlight w:val="white"/>
              </w:rPr>
            </w:pPr>
            <w:r>
              <w:rPr>
                <w:highlight w:val="white"/>
              </w:rPr>
              <w:t>Fixed term 9 months, may be extended</w:t>
            </w:r>
          </w:p>
        </w:tc>
      </w:tr>
      <w:tr w:rsidR="00B47797" w:rsidRPr="00B47797" w14:paraId="16834D73" w14:textId="77777777" w:rsidTr="4FD29A4A">
        <w:tc>
          <w:tcPr>
            <w:tcW w:w="2127" w:type="dxa"/>
          </w:tcPr>
          <w:p w14:paraId="550075D9" w14:textId="0D5ABF71" w:rsidR="00B47797" w:rsidRPr="00B47797" w:rsidRDefault="00B47797" w:rsidP="4FD29A4A">
            <w:pPr>
              <w:tabs>
                <w:tab w:val="center" w:pos="4456"/>
              </w:tabs>
              <w:spacing w:line="259" w:lineRule="auto"/>
              <w:rPr>
                <w:b/>
                <w:bCs/>
              </w:rPr>
            </w:pPr>
            <w:r w:rsidRPr="4FD29A4A">
              <w:rPr>
                <w:b/>
                <w:bCs/>
              </w:rPr>
              <w:t xml:space="preserve">Location:             </w:t>
            </w:r>
          </w:p>
        </w:tc>
        <w:tc>
          <w:tcPr>
            <w:tcW w:w="6892" w:type="dxa"/>
          </w:tcPr>
          <w:p w14:paraId="2A1E99D4" w14:textId="30BFD9A8" w:rsidR="00B47797" w:rsidRDefault="00B47797" w:rsidP="00B47797">
            <w:pPr>
              <w:tabs>
                <w:tab w:val="center" w:pos="4456"/>
              </w:tabs>
              <w:spacing w:line="259" w:lineRule="auto"/>
            </w:pPr>
            <w:r>
              <w:t>Edinburgh</w:t>
            </w:r>
            <w:r w:rsidR="008D085F">
              <w:t xml:space="preserve">. </w:t>
            </w:r>
            <w:r w:rsidR="008D085F" w:rsidRPr="4FD29A4A">
              <w:t>H</w:t>
            </w:r>
            <w:r w:rsidR="00EB4363" w:rsidRPr="4FD29A4A">
              <w:t xml:space="preserve">ybrid combining </w:t>
            </w:r>
            <w:r w:rsidR="008D085F" w:rsidRPr="4FD29A4A">
              <w:t xml:space="preserve">some </w:t>
            </w:r>
            <w:r w:rsidR="00EB4363" w:rsidRPr="4FD29A4A">
              <w:t>remote work with regular in-office collaboration</w:t>
            </w:r>
            <w:r w:rsidR="008D085F" w:rsidRPr="4FD29A4A">
              <w:t xml:space="preserve"> and delivery of project</w:t>
            </w:r>
            <w:r w:rsidR="008D085F" w:rsidRPr="4FD29A4A">
              <w:rPr>
                <w:rFonts w:asciiTheme="majorHAnsi" w:hAnsiTheme="majorHAnsi"/>
              </w:rPr>
              <w:t>s</w:t>
            </w:r>
            <w:r w:rsidR="70AC21BD" w:rsidRPr="4FD29A4A">
              <w:rPr>
                <w:rFonts w:asciiTheme="majorHAnsi" w:hAnsiTheme="majorHAnsi"/>
              </w:rPr>
              <w:t>.</w:t>
            </w:r>
            <w:r>
              <w:tab/>
            </w:r>
          </w:p>
          <w:p w14:paraId="0DB5E79E" w14:textId="0593F460" w:rsidR="00EB4363" w:rsidRPr="00B47797" w:rsidRDefault="00EB4363" w:rsidP="00B47797">
            <w:pPr>
              <w:tabs>
                <w:tab w:val="center" w:pos="4456"/>
              </w:tabs>
              <w:spacing w:line="259" w:lineRule="auto"/>
            </w:pPr>
          </w:p>
        </w:tc>
      </w:tr>
    </w:tbl>
    <w:p w14:paraId="2AE63324" w14:textId="281EBDB6" w:rsidR="009B59D7" w:rsidRPr="00B47797" w:rsidRDefault="0052792B" w:rsidP="009B59D7">
      <w:pPr>
        <w:tabs>
          <w:tab w:val="center" w:pos="7203"/>
        </w:tabs>
      </w:pPr>
      <w:r w:rsidRPr="00B47797">
        <w:tab/>
      </w:r>
      <w:r w:rsidR="009B59D7" w:rsidRPr="00B47797">
        <w:tab/>
      </w:r>
      <w:r w:rsidR="009B59D7" w:rsidRPr="00B47797">
        <w:rPr>
          <w:b/>
        </w:rPr>
        <w:t xml:space="preserve"> </w:t>
      </w:r>
    </w:p>
    <w:p w14:paraId="42FCC8D3" w14:textId="77777777" w:rsidR="00701E00" w:rsidRPr="00B47797" w:rsidRDefault="00701E00" w:rsidP="00701E00">
      <w:pPr>
        <w:ind w:left="2161" w:right="11" w:hanging="2161"/>
      </w:pPr>
    </w:p>
    <w:p w14:paraId="45BC8076" w14:textId="509AB449" w:rsidR="002B2349" w:rsidRPr="00B47797" w:rsidRDefault="009E29C7" w:rsidP="009B59D7">
      <w:pPr>
        <w:spacing w:after="160" w:line="259" w:lineRule="auto"/>
        <w:rPr>
          <w:color w:val="1F1F1F"/>
        </w:rPr>
      </w:pPr>
      <w:r w:rsidRPr="00B47797">
        <w:rPr>
          <w:b/>
        </w:rPr>
        <w:t xml:space="preserve">Company Background </w:t>
      </w:r>
      <w:r w:rsidRPr="00B47797">
        <w:rPr>
          <w:b/>
        </w:rPr>
        <w:br/>
      </w:r>
      <w:r w:rsidRPr="00B47797">
        <w:rPr>
          <w:color w:val="1F1F1F"/>
          <w:highlight w:val="white"/>
        </w:rPr>
        <w:t xml:space="preserve">Intercultural Youth Scotland (IYS) is a leading </w:t>
      </w:r>
      <w:r w:rsidR="0055504F" w:rsidRPr="00B47797">
        <w:rPr>
          <w:color w:val="1F1F1F"/>
          <w:highlight w:val="white"/>
        </w:rPr>
        <w:t xml:space="preserve">youth </w:t>
      </w:r>
      <w:r w:rsidRPr="00B47797">
        <w:rPr>
          <w:color w:val="1F1F1F"/>
          <w:highlight w:val="white"/>
        </w:rPr>
        <w:t xml:space="preserve">charity working to empower and support Black and People of Colour (BPoC) children and young people across Scotland. </w:t>
      </w:r>
      <w:r w:rsidR="0055504F" w:rsidRPr="00B47797">
        <w:rPr>
          <w:color w:val="1F1F1F"/>
          <w:highlight w:val="white"/>
        </w:rPr>
        <w:t>As</w:t>
      </w:r>
      <w:r w:rsidRPr="00B47797">
        <w:rPr>
          <w:color w:val="1F1F1F"/>
          <w:highlight w:val="white"/>
        </w:rPr>
        <w:t xml:space="preserve"> a national voice for equity, inclusion, and social change</w:t>
      </w:r>
      <w:r w:rsidR="0055504F" w:rsidRPr="00B47797">
        <w:rPr>
          <w:color w:val="1F1F1F"/>
          <w:highlight w:val="white"/>
        </w:rPr>
        <w:t xml:space="preserve">, </w:t>
      </w:r>
      <w:r w:rsidR="0055504F" w:rsidRPr="00B47797">
        <w:rPr>
          <w:color w:val="1F1F1F"/>
        </w:rPr>
        <w:t>we work to achieve our mission through a robust series of services aimed at supporting the diverse and intersectional needs of young people of colour throughout Scotland.</w:t>
      </w:r>
    </w:p>
    <w:p w14:paraId="6F3DB3A0" w14:textId="77777777" w:rsidR="00D17830" w:rsidRPr="00B47797" w:rsidRDefault="009B59D7" w:rsidP="009B59D7">
      <w:pPr>
        <w:spacing w:before="240" w:after="240"/>
        <w:contextualSpacing/>
        <w:rPr>
          <w:b/>
          <w:color w:val="1F1F1F"/>
          <w:highlight w:val="white"/>
        </w:rPr>
      </w:pPr>
      <w:r w:rsidRPr="00B47797">
        <w:rPr>
          <w:b/>
          <w:color w:val="1F1F1F"/>
          <w:highlight w:val="white"/>
        </w:rPr>
        <w:t>Our approach to working with children and young people</w:t>
      </w:r>
    </w:p>
    <w:p w14:paraId="0B6D478D" w14:textId="27CC02C2" w:rsidR="00362FAA" w:rsidRPr="00B47797" w:rsidRDefault="00B47797" w:rsidP="009B59D7">
      <w:pPr>
        <w:spacing w:before="240" w:after="240"/>
        <w:contextualSpacing/>
        <w:rPr>
          <w:color w:val="1F1F1F"/>
          <w:highlight w:val="white"/>
        </w:rPr>
      </w:pPr>
      <w:r w:rsidRPr="00B47797">
        <w:rPr>
          <w:color w:val="1F1F1F"/>
          <w:highlight w:val="white"/>
        </w:rPr>
        <w:t>IYS exists</w:t>
      </w:r>
      <w:r w:rsidR="009E29C7" w:rsidRPr="00B47797">
        <w:rPr>
          <w:color w:val="1F1F1F"/>
          <w:highlight w:val="white"/>
        </w:rPr>
        <w:t xml:space="preserve"> to create safe, supportive and inspiring spaces for young people, shaped by their experiences and ideas. Our work is grounded in community, driven by youth voice, and committed to challenging inequality and building a more just and inclusive Scotland.</w:t>
      </w:r>
    </w:p>
    <w:p w14:paraId="5727511D" w14:textId="77777777" w:rsidR="007E6070" w:rsidRPr="00B47797" w:rsidRDefault="007E6070" w:rsidP="009B59D7">
      <w:pPr>
        <w:spacing w:before="240" w:after="240"/>
        <w:contextualSpacing/>
        <w:rPr>
          <w:b/>
          <w:color w:val="1F1F1F"/>
          <w:highlight w:val="white"/>
        </w:rPr>
      </w:pPr>
    </w:p>
    <w:p w14:paraId="25E74571" w14:textId="232F6859" w:rsidR="0055504F" w:rsidRPr="00B47797" w:rsidRDefault="0055504F" w:rsidP="009B59D7">
      <w:pPr>
        <w:spacing w:before="240" w:after="240"/>
        <w:rPr>
          <w:color w:val="1F1F1F"/>
          <w:highlight w:val="white"/>
        </w:rPr>
      </w:pPr>
      <w:r w:rsidRPr="00B47797">
        <w:rPr>
          <w:color w:val="1F1F1F"/>
        </w:rPr>
        <w:t>We provide a broad range of custom</w:t>
      </w:r>
      <w:r w:rsidR="00F460BF" w:rsidRPr="00B47797">
        <w:rPr>
          <w:color w:val="1F1F1F"/>
        </w:rPr>
        <w:t>ised programmes and an exceptional array of supportive measures</w:t>
      </w:r>
      <w:r w:rsidRPr="00B47797">
        <w:rPr>
          <w:color w:val="1F1F1F"/>
        </w:rPr>
        <w:t xml:space="preserve"> to help young people connect</w:t>
      </w:r>
      <w:r w:rsidR="00F460BF" w:rsidRPr="00B47797">
        <w:rPr>
          <w:color w:val="1F1F1F"/>
        </w:rPr>
        <w:t>, collaborate and contribute towards a brighter future for Scotland.</w:t>
      </w:r>
    </w:p>
    <w:p w14:paraId="7FE0FB18" w14:textId="2F15E3A2" w:rsidR="009A5568" w:rsidRPr="00B47797" w:rsidRDefault="009E29C7" w:rsidP="00E6150F">
      <w:pPr>
        <w:rPr>
          <w:color w:val="1F1F1F"/>
        </w:rPr>
      </w:pPr>
      <w:r w:rsidRPr="00B47797">
        <w:rPr>
          <w:b/>
        </w:rPr>
        <w:t xml:space="preserve">About the </w:t>
      </w:r>
      <w:r w:rsidR="0052792B" w:rsidRPr="00B47797">
        <w:rPr>
          <w:b/>
        </w:rPr>
        <w:t xml:space="preserve">Youth Work </w:t>
      </w:r>
      <w:r w:rsidRPr="00B47797">
        <w:rPr>
          <w:b/>
        </w:rPr>
        <w:t>Programme</w:t>
      </w:r>
      <w:r w:rsidR="002A2D65" w:rsidRPr="00B47797">
        <w:rPr>
          <w:b/>
        </w:rPr>
        <w:br/>
      </w:r>
      <w:r w:rsidR="00E6150F" w:rsidRPr="00B47797">
        <w:rPr>
          <w:color w:val="1F1F1F"/>
        </w:rPr>
        <w:t xml:space="preserve">IYS began as an organisation that provided creative opportunities to BPoC young people in Scotland and has maintained and developed this programme since then. </w:t>
      </w:r>
      <w:r w:rsidR="009A5568" w:rsidRPr="00B47797">
        <w:rPr>
          <w:color w:val="1F1F1F"/>
        </w:rPr>
        <w:t>Our youth work programme delivers targeted, informal learning opportunities designed around the needs and interests of BPoC young people. Through group sessions, workshops, and activities, we support young people to develop life skills, leadership, and resilience. The programme promotes participation, peer support, and personal development, while encouraging young people to have a voice in shaping the activities and decisions that affect them. We prioritise safe, inclusive spaces where young people can explore issues that matter to them, build positive relationships, and feel supported to achieve their goals.</w:t>
      </w:r>
    </w:p>
    <w:p w14:paraId="65E54938" w14:textId="77777777" w:rsidR="00E6150F" w:rsidRPr="00B47797" w:rsidRDefault="00E6150F" w:rsidP="00E6150F"/>
    <w:p w14:paraId="2836C908" w14:textId="181179D4" w:rsidR="00E6150F" w:rsidRPr="00B47797" w:rsidRDefault="00E6150F" w:rsidP="00E6150F">
      <w:r>
        <w:t xml:space="preserve">Our weekly youth club </w:t>
      </w:r>
      <w:r w:rsidR="00D61677">
        <w:t>‘</w:t>
      </w:r>
      <w:r w:rsidRPr="00D61677">
        <w:t>The Block</w:t>
      </w:r>
      <w:r w:rsidR="00D61677">
        <w:t>’</w:t>
      </w:r>
      <w:r w:rsidRPr="4FD29A4A">
        <w:rPr>
          <w:b/>
          <w:bCs/>
        </w:rPr>
        <w:t xml:space="preserve"> </w:t>
      </w:r>
      <w:r>
        <w:t>is open to all young people aged 12-</w:t>
      </w:r>
      <w:r w:rsidR="002332AC">
        <w:t>18</w:t>
      </w:r>
      <w:r>
        <w:t xml:space="preserve">. </w:t>
      </w:r>
      <w:r w:rsidR="009A5568">
        <w:t xml:space="preserve">The Block is a safe, welcoming, and inclusive youth club that provides young people with a consistent space to socialise, relax, and take part in positive activities. The club offers a mix of </w:t>
      </w:r>
      <w:r w:rsidR="009A5568">
        <w:lastRenderedPageBreak/>
        <w:t xml:space="preserve">structured </w:t>
      </w:r>
      <w:r w:rsidR="007103F5">
        <w:t>activity</w:t>
      </w:r>
      <w:r w:rsidR="6DDBE653">
        <w:t xml:space="preserve"> </w:t>
      </w:r>
      <w:r w:rsidR="009A5568">
        <w:t xml:space="preserve">and open-access time, supporting young people to build friendships, confidence, and a sense of belonging. </w:t>
      </w:r>
      <w:r w:rsidR="00B47797">
        <w:t>Our team</w:t>
      </w:r>
      <w:r w:rsidR="009A5568">
        <w:t xml:space="preserve"> work alongside young people to co-design activities, encourage participation, and promote respect, wellbeing, and positive choices within a supportive community environment.</w:t>
      </w:r>
    </w:p>
    <w:p w14:paraId="702D6B15" w14:textId="77777777" w:rsidR="0052792B" w:rsidRPr="00B47797" w:rsidRDefault="0052792B" w:rsidP="0052792B">
      <w:pPr>
        <w:rPr>
          <w:b/>
        </w:rPr>
      </w:pPr>
    </w:p>
    <w:p w14:paraId="7D3E47B7" w14:textId="77777777" w:rsidR="00E6150F" w:rsidRPr="00B47797" w:rsidRDefault="009E29C7" w:rsidP="009B59D7">
      <w:pPr>
        <w:spacing w:after="160" w:line="259" w:lineRule="auto"/>
        <w:rPr>
          <w:b/>
        </w:rPr>
      </w:pPr>
      <w:r w:rsidRPr="00B47797">
        <w:rPr>
          <w:b/>
        </w:rPr>
        <w:t xml:space="preserve">Job Purpose </w:t>
      </w:r>
    </w:p>
    <w:p w14:paraId="72D4C6DA" w14:textId="09A44B21" w:rsidR="00B47797" w:rsidRPr="00B47797" w:rsidRDefault="00B47797" w:rsidP="006A626A">
      <w:pPr>
        <w:spacing w:after="160" w:line="259" w:lineRule="auto"/>
        <w:rPr>
          <w:color w:val="1F1F1F"/>
        </w:rPr>
      </w:pPr>
      <w:r w:rsidRPr="4FD29A4A">
        <w:rPr>
          <w:color w:val="1F1F1F"/>
        </w:rPr>
        <w:t xml:space="preserve">The Youth Work Officer will </w:t>
      </w:r>
      <w:r w:rsidR="00745006" w:rsidRPr="4FD29A4A">
        <w:rPr>
          <w:color w:val="1F1F1F"/>
        </w:rPr>
        <w:t>lead</w:t>
      </w:r>
      <w:r w:rsidR="4C9A87B1" w:rsidRPr="4FD29A4A">
        <w:rPr>
          <w:color w:val="1F1F1F"/>
        </w:rPr>
        <w:t xml:space="preserve"> </w:t>
      </w:r>
      <w:r w:rsidR="006A626A" w:rsidRPr="4FD29A4A">
        <w:rPr>
          <w:color w:val="1F1F1F"/>
        </w:rPr>
        <w:t xml:space="preserve">the delivery and </w:t>
      </w:r>
      <w:r w:rsidR="00745006" w:rsidRPr="4FD29A4A">
        <w:rPr>
          <w:color w:val="1F1F1F"/>
        </w:rPr>
        <w:t xml:space="preserve">support the </w:t>
      </w:r>
      <w:r w:rsidR="006A626A" w:rsidRPr="4FD29A4A">
        <w:rPr>
          <w:color w:val="1F1F1F"/>
        </w:rPr>
        <w:t xml:space="preserve">development of Intercultural Youth Scotland’s (IYS) Youth Work Programme, ensuring it is safe, inclusive, and </w:t>
      </w:r>
      <w:r w:rsidR="1F65225D" w:rsidRPr="4FD29A4A">
        <w:rPr>
          <w:color w:val="1F1F1F"/>
        </w:rPr>
        <w:t>youth led</w:t>
      </w:r>
      <w:r w:rsidR="006A626A" w:rsidRPr="4FD29A4A">
        <w:rPr>
          <w:color w:val="1F1F1F"/>
        </w:rPr>
        <w:t xml:space="preserve">. </w:t>
      </w:r>
    </w:p>
    <w:p w14:paraId="7D2BA1B1" w14:textId="3E7C6ED4" w:rsidR="006A626A" w:rsidRPr="00B47797" w:rsidRDefault="006A626A" w:rsidP="006A626A">
      <w:pPr>
        <w:spacing w:after="160" w:line="259" w:lineRule="auto"/>
        <w:rPr>
          <w:color w:val="1F1F1F"/>
        </w:rPr>
      </w:pPr>
      <w:r w:rsidRPr="4FD29A4A">
        <w:rPr>
          <w:color w:val="1F1F1F"/>
        </w:rPr>
        <w:t>The Youth Work Officer will work closely with the Youth Work Coordinator to help plan, deliver, and evaluate projects that empower BPoC young people to thrive, explore their identities, and take the lead in shaping their own opportunities.</w:t>
      </w:r>
    </w:p>
    <w:p w14:paraId="0DE6F499" w14:textId="1F99F936" w:rsidR="006A626A" w:rsidRPr="00B47797" w:rsidRDefault="00B47797" w:rsidP="006A626A">
      <w:pPr>
        <w:spacing w:after="160" w:line="259" w:lineRule="auto"/>
        <w:rPr>
          <w:color w:val="1F1F1F"/>
        </w:rPr>
      </w:pPr>
      <w:r w:rsidRPr="4FD29A4A">
        <w:rPr>
          <w:color w:val="1F1F1F"/>
        </w:rPr>
        <w:t>Within this role, you</w:t>
      </w:r>
      <w:r w:rsidR="006A626A" w:rsidRPr="4FD29A4A">
        <w:rPr>
          <w:color w:val="1F1F1F"/>
        </w:rPr>
        <w:t xml:space="preserve"> will play an active role in coordinating youth sessions, supporting facilitators and artists, building relationships with partners</w:t>
      </w:r>
      <w:r w:rsidR="00745006" w:rsidRPr="4FD29A4A">
        <w:rPr>
          <w:color w:val="1F1F1F"/>
        </w:rPr>
        <w:t xml:space="preserve"> and young people through outreach work</w:t>
      </w:r>
      <w:r w:rsidR="006A626A" w:rsidRPr="4FD29A4A">
        <w:rPr>
          <w:color w:val="1F1F1F"/>
        </w:rPr>
        <w:t>, and ensuring effective administration and monitoring of the programme’s impact.</w:t>
      </w:r>
    </w:p>
    <w:p w14:paraId="183E5AD6" w14:textId="77777777" w:rsidR="00084581" w:rsidRDefault="00084581" w:rsidP="006A626A">
      <w:pPr>
        <w:spacing w:after="160" w:line="259" w:lineRule="auto"/>
        <w:rPr>
          <w:b/>
        </w:rPr>
      </w:pPr>
    </w:p>
    <w:p w14:paraId="034CFE53" w14:textId="65F8E38C" w:rsidR="006A626A" w:rsidRPr="00B47797" w:rsidRDefault="009E29C7" w:rsidP="006A626A">
      <w:pPr>
        <w:spacing w:after="160" w:line="259" w:lineRule="auto"/>
        <w:rPr>
          <w:iCs/>
        </w:rPr>
      </w:pPr>
      <w:r w:rsidRPr="00B47797">
        <w:rPr>
          <w:b/>
        </w:rPr>
        <w:t>Key Duties and Responsibilities</w:t>
      </w:r>
      <w:r w:rsidRPr="00B47797">
        <w:rPr>
          <w:i/>
        </w:rPr>
        <w:t xml:space="preserve"> </w:t>
      </w:r>
      <w:r w:rsidR="00695893" w:rsidRPr="00B47797">
        <w:rPr>
          <w:i/>
        </w:rPr>
        <w:br/>
      </w:r>
      <w:r w:rsidR="006A626A" w:rsidRPr="00B47797">
        <w:rPr>
          <w:iCs/>
        </w:rPr>
        <w:t>As the Youth Work Officer, you will support the effective delivery and promotion of IYS’s Youth Work Programme. Your core responsibilities will include:</w:t>
      </w:r>
    </w:p>
    <w:p w14:paraId="3BC56702" w14:textId="748C4B48" w:rsidR="006A626A" w:rsidRPr="00B47797" w:rsidRDefault="006A626A" w:rsidP="006A626A">
      <w:pPr>
        <w:numPr>
          <w:ilvl w:val="0"/>
          <w:numId w:val="18"/>
        </w:numPr>
        <w:spacing w:after="160" w:line="259" w:lineRule="auto"/>
      </w:pPr>
      <w:r w:rsidRPr="4FD29A4A">
        <w:rPr>
          <w:b/>
          <w:bCs/>
        </w:rPr>
        <w:t>Programme delivery:</w:t>
      </w:r>
      <w:r>
        <w:t xml:space="preserve"> </w:t>
      </w:r>
      <w:r w:rsidR="00AD1707">
        <w:t>Designing, f</w:t>
      </w:r>
      <w:r w:rsidR="00745006">
        <w:t>acilitating</w:t>
      </w:r>
      <w:r>
        <w:t xml:space="preserve"> and delivering youth work sessions and projects</w:t>
      </w:r>
      <w:r w:rsidR="00AD1707">
        <w:t xml:space="preserve"> with the support of the Youth Work Coordinator</w:t>
      </w:r>
      <w:r>
        <w:t>, ensuring they are engaging, culturally responsive, and meet the needs of BPoC young people.</w:t>
      </w:r>
    </w:p>
    <w:p w14:paraId="1F0D7BB1" w14:textId="77777777" w:rsidR="006A626A" w:rsidRPr="00B47797" w:rsidRDefault="006A626A" w:rsidP="006A626A">
      <w:pPr>
        <w:numPr>
          <w:ilvl w:val="0"/>
          <w:numId w:val="18"/>
        </w:numPr>
        <w:spacing w:after="160" w:line="259" w:lineRule="auto"/>
        <w:rPr>
          <w:iCs/>
        </w:rPr>
      </w:pPr>
      <w:r w:rsidRPr="00B47797">
        <w:rPr>
          <w:b/>
          <w:bCs/>
          <w:iCs/>
        </w:rPr>
        <w:t>Youth participation:</w:t>
      </w:r>
      <w:r w:rsidRPr="00B47797">
        <w:rPr>
          <w:iCs/>
        </w:rPr>
        <w:t xml:space="preserve"> Encourage and support young people to take an active and leading role in developing, designing, and evaluating youth work projects.</w:t>
      </w:r>
    </w:p>
    <w:p w14:paraId="634EF61D" w14:textId="77777777" w:rsidR="006A626A" w:rsidRPr="00B47797" w:rsidRDefault="006A626A" w:rsidP="006A626A">
      <w:pPr>
        <w:numPr>
          <w:ilvl w:val="0"/>
          <w:numId w:val="18"/>
        </w:numPr>
        <w:spacing w:after="160" w:line="259" w:lineRule="auto"/>
        <w:rPr>
          <w:iCs/>
        </w:rPr>
      </w:pPr>
      <w:r w:rsidRPr="00B47797">
        <w:rPr>
          <w:b/>
          <w:bCs/>
          <w:iCs/>
        </w:rPr>
        <w:t>Facilitator support:</w:t>
      </w:r>
      <w:r w:rsidRPr="00B47797">
        <w:rPr>
          <w:iCs/>
        </w:rPr>
        <w:t xml:space="preserve"> Work with the Youth Work Coordinator to recruit, contract, and support artists, facilitators, and support workers, ensuring they are equipped to deliver high-quality, inclusive sessions.</w:t>
      </w:r>
    </w:p>
    <w:p w14:paraId="674494F1" w14:textId="3255E63E" w:rsidR="006A626A" w:rsidRPr="00B47797" w:rsidRDefault="006A626A" w:rsidP="006A626A">
      <w:pPr>
        <w:numPr>
          <w:ilvl w:val="0"/>
          <w:numId w:val="18"/>
        </w:numPr>
        <w:spacing w:after="160" w:line="259" w:lineRule="auto"/>
      </w:pPr>
      <w:r w:rsidRPr="4FD29A4A">
        <w:rPr>
          <w:b/>
          <w:bCs/>
        </w:rPr>
        <w:t>Partnership working:</w:t>
      </w:r>
      <w:r>
        <w:t xml:space="preserve"> Help build and maintain positive relationships with schools, youth organisations, and community partners to </w:t>
      </w:r>
      <w:r w:rsidR="00745006">
        <w:t>widen opportunities and deliver partnership projects</w:t>
      </w:r>
      <w:r w:rsidR="00D25241">
        <w:t xml:space="preserve"> in collaboration with partner staff, artists and venues</w:t>
      </w:r>
      <w:r w:rsidR="00745006">
        <w:t xml:space="preserve">. </w:t>
      </w:r>
    </w:p>
    <w:p w14:paraId="4D12DCA8" w14:textId="47709CCC" w:rsidR="006A626A" w:rsidRPr="00B47797" w:rsidRDefault="006A626A" w:rsidP="006A626A">
      <w:pPr>
        <w:numPr>
          <w:ilvl w:val="0"/>
          <w:numId w:val="18"/>
        </w:numPr>
        <w:spacing w:after="160" w:line="259" w:lineRule="auto"/>
      </w:pPr>
      <w:r w:rsidRPr="4FD29A4A">
        <w:rPr>
          <w:b/>
          <w:bCs/>
        </w:rPr>
        <w:t>Programme promotion:</w:t>
      </w:r>
      <w:r>
        <w:t xml:space="preserve"> Promote opportunities within the Youth Work Programme to young people and partner organisations.</w:t>
      </w:r>
      <w:r w:rsidR="00D25241">
        <w:t xml:space="preserve"> Support engagement to increase young people’s awareness of IYS activity and grow participation and engagement in the Youth Work Programme</w:t>
      </w:r>
    </w:p>
    <w:p w14:paraId="67A80394" w14:textId="77777777" w:rsidR="006A626A" w:rsidRPr="00B47797" w:rsidRDefault="006A626A" w:rsidP="006A626A">
      <w:pPr>
        <w:numPr>
          <w:ilvl w:val="0"/>
          <w:numId w:val="18"/>
        </w:numPr>
        <w:spacing w:after="160" w:line="259" w:lineRule="auto"/>
        <w:rPr>
          <w:iCs/>
        </w:rPr>
      </w:pPr>
      <w:r w:rsidRPr="00B47797">
        <w:rPr>
          <w:b/>
          <w:bCs/>
          <w:iCs/>
        </w:rPr>
        <w:t>Monitoring and evaluation:</w:t>
      </w:r>
      <w:r w:rsidRPr="00B47797">
        <w:rPr>
          <w:iCs/>
        </w:rPr>
        <w:t xml:space="preserve"> Gather and record attendance, feedback, and other data needed to monitor and evaluate programme outcomes, ensuring information is stored securely and appropriately.</w:t>
      </w:r>
    </w:p>
    <w:p w14:paraId="339E29D8" w14:textId="77777777" w:rsidR="006A626A" w:rsidRPr="00B47797" w:rsidRDefault="006A626A" w:rsidP="006A626A">
      <w:pPr>
        <w:numPr>
          <w:ilvl w:val="0"/>
          <w:numId w:val="18"/>
        </w:numPr>
        <w:spacing w:after="160" w:line="259" w:lineRule="auto"/>
        <w:rPr>
          <w:iCs/>
        </w:rPr>
      </w:pPr>
      <w:r w:rsidRPr="00B47797">
        <w:rPr>
          <w:b/>
          <w:bCs/>
          <w:iCs/>
        </w:rPr>
        <w:lastRenderedPageBreak/>
        <w:t>Operational support:</w:t>
      </w:r>
      <w:r w:rsidRPr="00B47797">
        <w:rPr>
          <w:iCs/>
        </w:rPr>
        <w:t xml:space="preserve"> Assist with the smooth running of administrative and financial processes, such as session planning, resource management, and facilitator payments.</w:t>
      </w:r>
    </w:p>
    <w:p w14:paraId="55B81E95" w14:textId="77777777" w:rsidR="006A626A" w:rsidRPr="00B47797" w:rsidRDefault="006A626A" w:rsidP="006A626A">
      <w:pPr>
        <w:numPr>
          <w:ilvl w:val="0"/>
          <w:numId w:val="18"/>
        </w:numPr>
        <w:spacing w:after="160" w:line="259" w:lineRule="auto"/>
        <w:rPr>
          <w:iCs/>
        </w:rPr>
      </w:pPr>
      <w:r w:rsidRPr="00B47797">
        <w:rPr>
          <w:b/>
          <w:bCs/>
          <w:iCs/>
        </w:rPr>
        <w:t>Safeguarding:</w:t>
      </w:r>
      <w:r w:rsidRPr="00B47797">
        <w:rPr>
          <w:iCs/>
        </w:rPr>
        <w:t xml:space="preserve"> Uphold IYS’s safeguarding procedures and support the wellbeing of young people during all activities.</w:t>
      </w:r>
    </w:p>
    <w:p w14:paraId="137A0F2D" w14:textId="77777777" w:rsidR="006A626A" w:rsidRPr="00B47797" w:rsidRDefault="006A626A" w:rsidP="006A626A">
      <w:pPr>
        <w:numPr>
          <w:ilvl w:val="0"/>
          <w:numId w:val="18"/>
        </w:numPr>
        <w:spacing w:after="160" w:line="259" w:lineRule="auto"/>
        <w:rPr>
          <w:iCs/>
        </w:rPr>
      </w:pPr>
      <w:r w:rsidRPr="00B47797">
        <w:rPr>
          <w:b/>
          <w:bCs/>
          <w:iCs/>
        </w:rPr>
        <w:t>Collaboration:</w:t>
      </w:r>
      <w:r w:rsidRPr="00B47797">
        <w:rPr>
          <w:iCs/>
        </w:rPr>
        <w:t xml:space="preserve"> Work collaboratively with other IYS teams to connect young people with wider services and opportunities across the organisation.</w:t>
      </w:r>
    </w:p>
    <w:p w14:paraId="45BC8090" w14:textId="717B8757" w:rsidR="002B2349" w:rsidRPr="00B47797" w:rsidRDefault="009E29C7" w:rsidP="006A626A">
      <w:pPr>
        <w:spacing w:after="160" w:line="259" w:lineRule="auto"/>
        <w:rPr>
          <w:i/>
        </w:rPr>
      </w:pPr>
      <w:r w:rsidRPr="00B47797">
        <w:rPr>
          <w:i/>
        </w:rPr>
        <w:t xml:space="preserve">This job description is not exhaustive, the post holder may be required to undertake other duties from time to time, commensurate with their role and responsibilities. The job description will be subject to periodic review and may be amended to meet the changing needs of Intercultural Youth Scotland. </w:t>
      </w:r>
    </w:p>
    <w:p w14:paraId="0B80024F" w14:textId="1E2A8762" w:rsidR="00136654" w:rsidRPr="00B47797" w:rsidRDefault="00136654" w:rsidP="4FD29A4A">
      <w:pPr>
        <w:pStyle w:val="Heading1"/>
        <w:ind w:left="-5"/>
        <w:rPr>
          <w:b/>
          <w:bCs/>
          <w:sz w:val="22"/>
          <w:szCs w:val="22"/>
        </w:rPr>
      </w:pPr>
      <w:r w:rsidRPr="4FD29A4A">
        <w:rPr>
          <w:b/>
          <w:bCs/>
          <w:sz w:val="22"/>
          <w:szCs w:val="22"/>
        </w:rPr>
        <w:t xml:space="preserve">Person Specification </w:t>
      </w:r>
    </w:p>
    <w:p w14:paraId="45BC8091" w14:textId="77777777" w:rsidR="002B2349" w:rsidRPr="00B47797" w:rsidRDefault="009E29C7" w:rsidP="001660C8">
      <w:pPr>
        <w:spacing w:line="240" w:lineRule="auto"/>
        <w:ind w:left="180" w:hanging="180"/>
        <w:jc w:val="both"/>
        <w:rPr>
          <w:b/>
        </w:rPr>
      </w:pPr>
      <w:r w:rsidRPr="4FD29A4A">
        <w:rPr>
          <w:b/>
          <w:bCs/>
        </w:rPr>
        <w:t>Essential criteria</w:t>
      </w:r>
    </w:p>
    <w:p w14:paraId="7D17BF4A" w14:textId="0BE21C54" w:rsidR="73A47E74" w:rsidRDefault="73A47E74" w:rsidP="4FD29A4A">
      <w:pPr>
        <w:pStyle w:val="ListParagraph"/>
        <w:numPr>
          <w:ilvl w:val="0"/>
          <w:numId w:val="19"/>
        </w:numPr>
        <w:spacing w:line="240" w:lineRule="auto"/>
        <w:jc w:val="both"/>
        <w:rPr>
          <w:rFonts w:eastAsia="Times New Roman"/>
          <w:color w:val="000000" w:themeColor="text1"/>
          <w:lang w:eastAsia="en-US"/>
        </w:rPr>
      </w:pPr>
      <w:r w:rsidRPr="4FD29A4A">
        <w:rPr>
          <w:rFonts w:eastAsia="Times New Roman"/>
          <w:color w:val="000000" w:themeColor="text1"/>
          <w:lang w:eastAsia="en-US"/>
        </w:rPr>
        <w:t>Knowledge of safeguarding and child protection best practice.</w:t>
      </w:r>
    </w:p>
    <w:p w14:paraId="15C4B218" w14:textId="49C954F2" w:rsidR="73A47E74" w:rsidRDefault="73A47E74" w:rsidP="4FD29A4A">
      <w:pPr>
        <w:pStyle w:val="ListParagraph"/>
        <w:numPr>
          <w:ilvl w:val="0"/>
          <w:numId w:val="19"/>
        </w:numPr>
        <w:spacing w:line="240" w:lineRule="auto"/>
        <w:jc w:val="both"/>
        <w:rPr>
          <w:rFonts w:eastAsia="Times New Roman"/>
          <w:color w:val="000000" w:themeColor="text1"/>
          <w:lang w:eastAsia="en-US"/>
        </w:rPr>
      </w:pPr>
      <w:r w:rsidRPr="4FD29A4A">
        <w:rPr>
          <w:rFonts w:eastAsia="Times New Roman"/>
          <w:color w:val="000000" w:themeColor="text1"/>
          <w:lang w:eastAsia="en-US"/>
        </w:rPr>
        <w:t>Youth Work or related qualification.</w:t>
      </w:r>
    </w:p>
    <w:p w14:paraId="35B4DCB8" w14:textId="434A0B25"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Experience of supporting young people and/or facilitating youth projects.</w:t>
      </w:r>
    </w:p>
    <w:p w14:paraId="76845994" w14:textId="0C216944"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Experience working with BPoC young people.</w:t>
      </w:r>
    </w:p>
    <w:p w14:paraId="4E6D81B2" w14:textId="32153A67"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Experience working within a youth, community, or third-sector setting.</w:t>
      </w:r>
    </w:p>
    <w:p w14:paraId="5A15581D" w14:textId="5B35F39F"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Strong communication and interpersonal skills, with the ability to build positive relationships with young people, colleagues, and partners.</w:t>
      </w:r>
    </w:p>
    <w:p w14:paraId="7FE23130" w14:textId="0FC753E1"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Organised, reliable, and able to manage multiple priorities.</w:t>
      </w:r>
    </w:p>
    <w:p w14:paraId="23860AC8" w14:textId="09DA7068"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Empathy and understanding of the barriers faced by BPoC young people in Scotland.</w:t>
      </w:r>
    </w:p>
    <w:p w14:paraId="6858565F" w14:textId="43C0475D" w:rsidR="006A626A" w:rsidRPr="00B47797" w:rsidRDefault="006A626A" w:rsidP="006A626A">
      <w:pPr>
        <w:pStyle w:val="ListParagraph"/>
        <w:numPr>
          <w:ilvl w:val="0"/>
          <w:numId w:val="19"/>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Commitment to anti-racism, equality, and youth empowerment.</w:t>
      </w:r>
    </w:p>
    <w:p w14:paraId="45BC809A" w14:textId="77777777" w:rsidR="002B2349" w:rsidRPr="00B47797" w:rsidRDefault="002B2349" w:rsidP="009B59D7">
      <w:pPr>
        <w:spacing w:line="240" w:lineRule="auto"/>
        <w:jc w:val="both"/>
      </w:pPr>
    </w:p>
    <w:p w14:paraId="0C14A3BF" w14:textId="77777777" w:rsidR="006A626A" w:rsidRPr="00B47797" w:rsidRDefault="009E29C7" w:rsidP="006A626A">
      <w:pPr>
        <w:spacing w:line="240" w:lineRule="auto"/>
        <w:jc w:val="both"/>
        <w:rPr>
          <w:b/>
        </w:rPr>
      </w:pPr>
      <w:r w:rsidRPr="00B47797">
        <w:rPr>
          <w:b/>
        </w:rPr>
        <w:t>Desirable criteria</w:t>
      </w:r>
    </w:p>
    <w:p w14:paraId="4DC746CB" w14:textId="77777777" w:rsidR="006A626A" w:rsidRPr="00B47797" w:rsidRDefault="006A626A" w:rsidP="006A626A">
      <w:pPr>
        <w:pStyle w:val="ListParagraph"/>
        <w:numPr>
          <w:ilvl w:val="0"/>
          <w:numId w:val="20"/>
        </w:numPr>
        <w:spacing w:line="240" w:lineRule="auto"/>
        <w:jc w:val="both"/>
        <w:rPr>
          <w:b/>
        </w:rPr>
      </w:pPr>
      <w:r w:rsidRPr="00B47797">
        <w:rPr>
          <w:rFonts w:eastAsia="Times New Roman"/>
          <w:color w:val="000000" w:themeColor="text1"/>
          <w:spacing w:val="2"/>
          <w:lang w:eastAsia="en-US"/>
        </w:rPr>
        <w:t>Experience providing administrative or coordination support to youth projects.</w:t>
      </w:r>
    </w:p>
    <w:p w14:paraId="637877C2" w14:textId="70F3B2FC" w:rsidR="006A626A" w:rsidRPr="00B47797" w:rsidRDefault="006A626A" w:rsidP="006A626A">
      <w:pPr>
        <w:pStyle w:val="ListParagraph"/>
        <w:numPr>
          <w:ilvl w:val="0"/>
          <w:numId w:val="20"/>
        </w:numPr>
        <w:spacing w:line="240" w:lineRule="auto"/>
        <w:jc w:val="both"/>
        <w:rPr>
          <w:b/>
        </w:rPr>
      </w:pPr>
      <w:r w:rsidRPr="00B47797">
        <w:rPr>
          <w:rFonts w:eastAsia="Times New Roman"/>
          <w:color w:val="000000" w:themeColor="text1"/>
          <w:spacing w:val="2"/>
          <w:lang w:eastAsia="en-US"/>
        </w:rPr>
        <w:t>Experience working in schools or other community-based settings.</w:t>
      </w:r>
    </w:p>
    <w:p w14:paraId="1492AD17" w14:textId="61822BA6" w:rsidR="006A626A" w:rsidRPr="00B47797" w:rsidRDefault="006A626A" w:rsidP="006A626A">
      <w:pPr>
        <w:pStyle w:val="ListParagraph"/>
        <w:numPr>
          <w:ilvl w:val="0"/>
          <w:numId w:val="20"/>
        </w:numPr>
        <w:spacing w:line="240" w:lineRule="auto"/>
        <w:jc w:val="both"/>
        <w:rPr>
          <w:rFonts w:eastAsia="Times New Roman"/>
          <w:color w:val="000000" w:themeColor="text1"/>
          <w:spacing w:val="2"/>
          <w:lang w:eastAsia="en-US"/>
        </w:rPr>
      </w:pPr>
      <w:r w:rsidRPr="00B47797">
        <w:rPr>
          <w:rFonts w:eastAsia="Times New Roman"/>
          <w:color w:val="000000" w:themeColor="text1"/>
          <w:spacing w:val="2"/>
          <w:lang w:eastAsia="en-US"/>
        </w:rPr>
        <w:t>Experience gathering monitoring and evaluation data.</w:t>
      </w:r>
    </w:p>
    <w:p w14:paraId="0E74105F" w14:textId="5B56D7E2" w:rsidR="006A626A" w:rsidRPr="00B47797" w:rsidRDefault="006A626A" w:rsidP="4FD29A4A">
      <w:pPr>
        <w:spacing w:line="240" w:lineRule="auto"/>
        <w:jc w:val="both"/>
        <w:rPr>
          <w:b/>
          <w:bCs/>
          <w:spacing w:val="2"/>
          <w:lang w:eastAsia="en-US"/>
        </w:rPr>
      </w:pPr>
    </w:p>
    <w:p w14:paraId="7618825C" w14:textId="61D23B01" w:rsidR="006A626A" w:rsidRPr="00B47797" w:rsidRDefault="009E29C7" w:rsidP="4FD29A4A">
      <w:pPr>
        <w:spacing w:line="360" w:lineRule="auto"/>
        <w:jc w:val="both"/>
        <w:rPr>
          <w:b/>
          <w:bCs/>
        </w:rPr>
      </w:pPr>
      <w:r w:rsidRPr="4FD29A4A">
        <w:rPr>
          <w:b/>
          <w:bCs/>
        </w:rPr>
        <w:t>Working with Children and Young People</w:t>
      </w:r>
    </w:p>
    <w:p w14:paraId="7613D70A" w14:textId="2D900046" w:rsidR="00DF740F" w:rsidRPr="00B47797" w:rsidRDefault="009E29C7" w:rsidP="4FD29A4A">
      <w:pPr>
        <w:spacing w:after="160" w:line="360" w:lineRule="auto"/>
      </w:pPr>
      <w:r>
        <w:t>Employment is conditional upon successful PVG and safeguarding check</w:t>
      </w:r>
      <w:r w:rsidR="00DF740F">
        <w:t>.</w:t>
      </w:r>
    </w:p>
    <w:p w14:paraId="45BC80B0" w14:textId="45054423" w:rsidR="002B2349" w:rsidRPr="00B47797" w:rsidRDefault="009E29C7" w:rsidP="009B59D7">
      <w:pPr>
        <w:spacing w:after="160" w:line="259" w:lineRule="auto"/>
        <w:rPr>
          <w:b/>
        </w:rPr>
      </w:pPr>
      <w:r w:rsidRPr="00B47797">
        <w:rPr>
          <w:b/>
        </w:rPr>
        <w:t xml:space="preserve">Diversity and Inclusion </w:t>
      </w:r>
    </w:p>
    <w:p w14:paraId="45BC80B1" w14:textId="77777777" w:rsidR="002B2349" w:rsidRPr="00B47797" w:rsidRDefault="009E29C7" w:rsidP="009B59D7">
      <w:pPr>
        <w:spacing w:after="160" w:line="259" w:lineRule="auto"/>
        <w:rPr>
          <w:bCs/>
        </w:rPr>
      </w:pPr>
      <w:r w:rsidRPr="00B47797">
        <w:rPr>
          <w:bCs/>
        </w:rPr>
        <w:t>We are committed to creating an inclusive environment where everyone feels valued, respected, and empowered to contribute their unique perspectives and experiences. </w:t>
      </w:r>
    </w:p>
    <w:p w14:paraId="45BC80B4" w14:textId="086737A7" w:rsidR="00C446C9" w:rsidRDefault="009E29C7" w:rsidP="001660C8">
      <w:pPr>
        <w:spacing w:after="160" w:line="259" w:lineRule="auto"/>
        <w:rPr>
          <w:bCs/>
        </w:rPr>
      </w:pPr>
      <w:r w:rsidRPr="00B47797">
        <w:rPr>
          <w:bCs/>
        </w:rPr>
        <w:t>We are proud of our diverse and passionate team. We warmly welcome applicants from all backgrounds who share our values and our commitment to making a positive difference in the lives of young people.</w:t>
      </w:r>
    </w:p>
    <w:p w14:paraId="4C89D09D" w14:textId="77777777" w:rsidR="00AD6789" w:rsidRPr="00B47797" w:rsidRDefault="00AD6789" w:rsidP="001660C8">
      <w:pPr>
        <w:spacing w:after="160" w:line="259" w:lineRule="auto"/>
        <w:rPr>
          <w:bCs/>
        </w:rPr>
      </w:pPr>
    </w:p>
    <w:p w14:paraId="45BC80B5" w14:textId="77777777" w:rsidR="002B2349" w:rsidRPr="00B47797" w:rsidRDefault="009E29C7" w:rsidP="009B59D7">
      <w:pPr>
        <w:spacing w:after="160" w:line="259" w:lineRule="auto"/>
        <w:rPr>
          <w:b/>
        </w:rPr>
      </w:pPr>
      <w:r w:rsidRPr="00B47797">
        <w:rPr>
          <w:b/>
        </w:rPr>
        <w:lastRenderedPageBreak/>
        <w:t>Place of Work</w:t>
      </w:r>
    </w:p>
    <w:p w14:paraId="45BC80B6" w14:textId="1CE88B88" w:rsidR="002B2349" w:rsidRPr="00B47797" w:rsidRDefault="00AD6789" w:rsidP="009B59D7">
      <w:pPr>
        <w:spacing w:after="160" w:line="259" w:lineRule="auto"/>
        <w:rPr>
          <w:bCs/>
        </w:rPr>
      </w:pPr>
      <w:r>
        <w:rPr>
          <w:bCs/>
        </w:rPr>
        <w:t xml:space="preserve">We are currently </w:t>
      </w:r>
      <w:r w:rsidR="009E29C7" w:rsidRPr="00B47797">
        <w:rPr>
          <w:bCs/>
        </w:rPr>
        <w:t>based at Palmerston Place, Edinburgh</w:t>
      </w:r>
      <w:r w:rsidR="00DF740F" w:rsidRPr="00B47797">
        <w:rPr>
          <w:bCs/>
        </w:rPr>
        <w:t xml:space="preserve"> </w:t>
      </w:r>
      <w:r>
        <w:rPr>
          <w:bCs/>
        </w:rPr>
        <w:t>but will be moving to Leith from early January 2027.</w:t>
      </w:r>
    </w:p>
    <w:p w14:paraId="3F184A09" w14:textId="072A14F0" w:rsidR="00F607C5" w:rsidRPr="00B47797" w:rsidRDefault="009B6B64" w:rsidP="009B59D7">
      <w:pPr>
        <w:spacing w:after="160" w:line="259" w:lineRule="auto"/>
        <w:rPr>
          <w:bCs/>
        </w:rPr>
      </w:pPr>
      <w:r w:rsidRPr="00B47797">
        <w:rPr>
          <w:bCs/>
        </w:rPr>
        <w:t xml:space="preserve">This role requires regular access and engagement with youth, stakeholders and staff </w:t>
      </w:r>
      <w:r w:rsidR="00AD6789">
        <w:rPr>
          <w:bCs/>
        </w:rPr>
        <w:t>within the office environment.  In addition, a</w:t>
      </w:r>
      <w:r w:rsidR="00F607C5" w:rsidRPr="00B47797">
        <w:rPr>
          <w:bCs/>
        </w:rPr>
        <w:t>s part of this role, you will be required to attend schools and other delivery locations to support programme delivery and stakeholder engagement.</w:t>
      </w:r>
    </w:p>
    <w:p w14:paraId="21DD006E" w14:textId="35B3AE1D" w:rsidR="00F607C5" w:rsidRDefault="00F607C5" w:rsidP="009B59D7">
      <w:pPr>
        <w:spacing w:after="160" w:line="259" w:lineRule="auto"/>
        <w:rPr>
          <w:bCs/>
        </w:rPr>
      </w:pPr>
      <w:r w:rsidRPr="00B47797">
        <w:rPr>
          <w:bCs/>
        </w:rPr>
        <w:t xml:space="preserve">Some travel within Scotland </w:t>
      </w:r>
      <w:r w:rsidR="00B47797" w:rsidRPr="00B47797">
        <w:rPr>
          <w:bCs/>
        </w:rPr>
        <w:t xml:space="preserve">may </w:t>
      </w:r>
      <w:r w:rsidRPr="00B47797">
        <w:rPr>
          <w:bCs/>
        </w:rPr>
        <w:t>be required.</w:t>
      </w:r>
      <w:r w:rsidR="00DF740F" w:rsidRPr="00B47797">
        <w:rPr>
          <w:bCs/>
        </w:rPr>
        <w:t xml:space="preserve"> T</w:t>
      </w:r>
      <w:r w:rsidRPr="00B47797">
        <w:rPr>
          <w:bCs/>
        </w:rPr>
        <w:t>ravel expenses will be reimbursed in line with our policy.</w:t>
      </w:r>
    </w:p>
    <w:p w14:paraId="43099446" w14:textId="0B824B61" w:rsidR="003D27CC" w:rsidRDefault="003D27CC" w:rsidP="003D27CC">
      <w:pPr>
        <w:spacing w:after="160" w:line="259" w:lineRule="auto"/>
        <w:rPr>
          <w:b/>
        </w:rPr>
      </w:pPr>
      <w:r>
        <w:rPr>
          <w:b/>
        </w:rPr>
        <w:t xml:space="preserve">Hours </w:t>
      </w:r>
      <w:r w:rsidRPr="00B47797">
        <w:rPr>
          <w:b/>
        </w:rPr>
        <w:t>of Work</w:t>
      </w:r>
    </w:p>
    <w:p w14:paraId="2CBE02E1" w14:textId="59E5C589" w:rsidR="003D27CC" w:rsidRDefault="003D27CC" w:rsidP="003D27CC">
      <w:pPr>
        <w:spacing w:after="160" w:line="259" w:lineRule="auto"/>
        <w:rPr>
          <w:bCs/>
        </w:rPr>
      </w:pPr>
      <w:r>
        <w:rPr>
          <w:bCs/>
        </w:rPr>
        <w:t xml:space="preserve">Within this role, you will work 32 hours per week, Monday to Thursday.  </w:t>
      </w:r>
    </w:p>
    <w:p w14:paraId="21FB28E0" w14:textId="3587C99D" w:rsidR="003D27CC" w:rsidRPr="003D27CC" w:rsidRDefault="003D27CC" w:rsidP="003D27CC">
      <w:pPr>
        <w:spacing w:after="160" w:line="259" w:lineRule="auto"/>
      </w:pPr>
      <w:r>
        <w:t xml:space="preserve">Tuesday and Thursday you will work 12 – 8pm, to </w:t>
      </w:r>
      <w:r w:rsidR="00D25241">
        <w:t>lead activity</w:t>
      </w:r>
      <w:r>
        <w:t xml:space="preserve"> at our youth work sessions</w:t>
      </w:r>
      <w:r w:rsidR="00D25241">
        <w:t>, supported by the Youth Work Coordinator</w:t>
      </w:r>
    </w:p>
    <w:p w14:paraId="45BC80B9" w14:textId="77777777" w:rsidR="002B2349" w:rsidRPr="00B47797" w:rsidRDefault="009E29C7" w:rsidP="009B59D7">
      <w:pPr>
        <w:spacing w:after="160" w:line="259" w:lineRule="auto"/>
        <w:rPr>
          <w:b/>
        </w:rPr>
      </w:pPr>
      <w:r w:rsidRPr="00B47797">
        <w:rPr>
          <w:b/>
        </w:rPr>
        <w:t>What we offer</w:t>
      </w:r>
    </w:p>
    <w:p w14:paraId="1B9B8672" w14:textId="77777777" w:rsidR="00B47797" w:rsidRPr="00B47797" w:rsidRDefault="00B47797" w:rsidP="00B47797">
      <w:pPr>
        <w:pStyle w:val="ListParagraph"/>
        <w:numPr>
          <w:ilvl w:val="0"/>
          <w:numId w:val="10"/>
        </w:numPr>
        <w:spacing w:after="160" w:line="259" w:lineRule="auto"/>
        <w:rPr>
          <w:rFonts w:eastAsia="Times New Roman"/>
          <w:color w:val="000000" w:themeColor="text1"/>
          <w:spacing w:val="2"/>
          <w:lang w:val="en-US" w:eastAsia="en-US"/>
        </w:rPr>
      </w:pPr>
      <w:r w:rsidRPr="00B47797">
        <w:rPr>
          <w:rFonts w:eastAsia="Times New Roman"/>
          <w:color w:val="000000" w:themeColor="text1"/>
          <w:spacing w:val="2"/>
          <w:lang w:val="en-US" w:eastAsia="en-US"/>
        </w:rPr>
        <w:t>The opportunity to make a real difference to young people’s lives</w:t>
      </w:r>
    </w:p>
    <w:p w14:paraId="755C385C" w14:textId="2D72A28A" w:rsidR="00BF049E" w:rsidRPr="00B47797" w:rsidRDefault="00BF049E" w:rsidP="00B47797">
      <w:pPr>
        <w:pStyle w:val="ListParagraph"/>
        <w:numPr>
          <w:ilvl w:val="0"/>
          <w:numId w:val="10"/>
        </w:numPr>
        <w:spacing w:after="160" w:line="259" w:lineRule="auto"/>
        <w:rPr>
          <w:rFonts w:eastAsia="Times New Roman"/>
          <w:color w:val="000000" w:themeColor="text1"/>
          <w:spacing w:val="2"/>
          <w:lang w:val="en-US" w:eastAsia="en-US"/>
        </w:rPr>
      </w:pPr>
      <w:r w:rsidRPr="00B47797">
        <w:rPr>
          <w:rFonts w:eastAsia="Times New Roman"/>
          <w:color w:val="000000" w:themeColor="text1"/>
          <w:spacing w:val="2"/>
          <w:lang w:val="en-US" w:eastAsia="en-US"/>
        </w:rPr>
        <w:t>Intercultural Youth Scotland operates with a 4-day week, which means that we consider a 32-hour work week to be full-time.</w:t>
      </w:r>
    </w:p>
    <w:p w14:paraId="45BC80BA" w14:textId="4E9A1EA2" w:rsidR="002B2349" w:rsidRPr="00B47797" w:rsidRDefault="009E29C7" w:rsidP="00B47797">
      <w:pPr>
        <w:pStyle w:val="ListParagraph"/>
        <w:numPr>
          <w:ilvl w:val="0"/>
          <w:numId w:val="10"/>
        </w:numPr>
        <w:spacing w:after="160" w:line="259" w:lineRule="auto"/>
        <w:rPr>
          <w:rFonts w:eastAsia="Times New Roman"/>
          <w:color w:val="000000" w:themeColor="text1"/>
          <w:spacing w:val="2"/>
          <w:lang w:val="en-US" w:eastAsia="en-US"/>
        </w:rPr>
      </w:pPr>
      <w:r w:rsidRPr="00B47797">
        <w:rPr>
          <w:rFonts w:eastAsia="Times New Roman"/>
          <w:color w:val="000000" w:themeColor="text1"/>
          <w:spacing w:val="2"/>
          <w:lang w:val="en-US" w:eastAsia="en-US"/>
        </w:rPr>
        <w:t>We offer 29 days paid leave per year (inclusive of public holidays)</w:t>
      </w:r>
      <w:r w:rsidR="00BF049E" w:rsidRPr="00B47797">
        <w:rPr>
          <w:rFonts w:eastAsia="Times New Roman"/>
          <w:color w:val="000000" w:themeColor="text1"/>
          <w:spacing w:val="2"/>
          <w:lang w:val="en-US" w:eastAsia="en-US"/>
        </w:rPr>
        <w:t>, which equates to 7.25 weeks.</w:t>
      </w:r>
    </w:p>
    <w:p w14:paraId="721416C6" w14:textId="4456F5BE" w:rsidR="00136654" w:rsidRPr="00B47797" w:rsidRDefault="00136654" w:rsidP="00B47797">
      <w:pPr>
        <w:pStyle w:val="ListParagraph"/>
        <w:numPr>
          <w:ilvl w:val="0"/>
          <w:numId w:val="10"/>
        </w:numPr>
        <w:spacing w:after="160" w:line="259" w:lineRule="auto"/>
        <w:rPr>
          <w:rFonts w:eastAsia="Times New Roman"/>
          <w:color w:val="000000" w:themeColor="text1"/>
          <w:spacing w:val="2"/>
          <w:lang w:val="en-US" w:eastAsia="en-US"/>
        </w:rPr>
      </w:pPr>
      <w:r w:rsidRPr="00B47797">
        <w:rPr>
          <w:rFonts w:eastAsia="Times New Roman"/>
          <w:color w:val="000000" w:themeColor="text1"/>
          <w:spacing w:val="2"/>
          <w:lang w:val="en-US" w:eastAsia="en-US"/>
        </w:rPr>
        <w:t xml:space="preserve">Access to </w:t>
      </w:r>
      <w:r w:rsidR="009E29C7" w:rsidRPr="00B47797">
        <w:rPr>
          <w:rFonts w:eastAsia="Times New Roman"/>
          <w:color w:val="000000" w:themeColor="text1"/>
          <w:spacing w:val="2"/>
          <w:lang w:val="en-US" w:eastAsia="en-US"/>
        </w:rPr>
        <w:t>Employee Assistance provision in place</w:t>
      </w:r>
    </w:p>
    <w:p w14:paraId="6E2EAF67" w14:textId="77777777" w:rsidR="00136654" w:rsidRPr="00B47797" w:rsidRDefault="00136654" w:rsidP="00B47797">
      <w:pPr>
        <w:pStyle w:val="ListParagraph"/>
        <w:numPr>
          <w:ilvl w:val="0"/>
          <w:numId w:val="10"/>
        </w:numPr>
        <w:spacing w:after="160" w:line="259" w:lineRule="auto"/>
        <w:rPr>
          <w:rFonts w:eastAsia="Times New Roman"/>
          <w:color w:val="000000" w:themeColor="text1"/>
          <w:spacing w:val="2"/>
          <w:lang w:val="en-US" w:eastAsia="en-US"/>
        </w:rPr>
      </w:pPr>
      <w:r w:rsidRPr="00B47797">
        <w:rPr>
          <w:rFonts w:eastAsia="Times New Roman"/>
          <w:color w:val="000000" w:themeColor="text1"/>
          <w:spacing w:val="2"/>
          <w:lang w:val="en-US" w:eastAsia="en-US"/>
        </w:rPr>
        <w:t xml:space="preserve">TOIL is provided for work undertaken over normal contracted hours. </w:t>
      </w:r>
    </w:p>
    <w:p w14:paraId="72BCC7EF" w14:textId="77777777" w:rsidR="00F5758E" w:rsidRPr="00B47797" w:rsidRDefault="00F5758E" w:rsidP="00F5758E">
      <w:pPr>
        <w:pStyle w:val="ListParagraph"/>
        <w:spacing w:after="160" w:line="259" w:lineRule="auto"/>
        <w:ind w:left="709"/>
        <w:rPr>
          <w:bCs/>
        </w:rPr>
      </w:pPr>
    </w:p>
    <w:p w14:paraId="7574BBE1" w14:textId="2C28B488" w:rsidR="00C350C8" w:rsidRDefault="00F5758E" w:rsidP="00B47797">
      <w:pPr>
        <w:pStyle w:val="ListParagraph"/>
        <w:spacing w:after="160" w:line="259" w:lineRule="auto"/>
        <w:ind w:left="-162"/>
      </w:pPr>
      <w:r w:rsidRPr="00B47797">
        <w:rPr>
          <w:b/>
          <w:bCs/>
        </w:rPr>
        <w:t>How to Apply:</w:t>
      </w:r>
      <w:r w:rsidRPr="00B47797">
        <w:br/>
      </w:r>
      <w:r w:rsidR="00B47797" w:rsidRPr="00B47797">
        <w:t xml:space="preserve">If you are interested in being considered for this role, please send your CV and a covering letter outlining your interest and suitability for the role to Sadia Hussain-Savuk (sadiah@interculturalyouthscotland.org) by </w:t>
      </w:r>
      <w:r w:rsidR="00D61677">
        <w:rPr>
          <w:b/>
          <w:bCs/>
        </w:rPr>
        <w:t>29 Octobe</w:t>
      </w:r>
      <w:r w:rsidR="005736E8">
        <w:rPr>
          <w:b/>
          <w:bCs/>
        </w:rPr>
        <w:t>r</w:t>
      </w:r>
      <w:r w:rsidR="00B47797" w:rsidRPr="00B47797">
        <w:rPr>
          <w:b/>
          <w:bCs/>
        </w:rPr>
        <w:t xml:space="preserve"> 202</w:t>
      </w:r>
      <w:r w:rsidR="00105756">
        <w:rPr>
          <w:b/>
          <w:bCs/>
        </w:rPr>
        <w:t>6</w:t>
      </w:r>
      <w:r w:rsidR="00B47797" w:rsidRPr="00B47797">
        <w:t>.</w:t>
      </w:r>
      <w:r w:rsidR="00C77A20">
        <w:t xml:space="preserve">  </w:t>
      </w:r>
    </w:p>
    <w:p w14:paraId="56F7D2A3" w14:textId="77777777" w:rsidR="00C350C8" w:rsidRDefault="00C350C8" w:rsidP="00B47797">
      <w:pPr>
        <w:pStyle w:val="ListParagraph"/>
        <w:spacing w:after="160" w:line="259" w:lineRule="auto"/>
        <w:ind w:left="-162"/>
      </w:pPr>
    </w:p>
    <w:p w14:paraId="721258D5" w14:textId="4DA10A50" w:rsidR="00B47797" w:rsidRPr="005736E8" w:rsidRDefault="005736E8" w:rsidP="00B47797">
      <w:pPr>
        <w:pStyle w:val="ListParagraph"/>
        <w:spacing w:after="160" w:line="259" w:lineRule="auto"/>
        <w:ind w:left="-162"/>
      </w:pPr>
      <w:r w:rsidRPr="005736E8">
        <w:t>Please note that Intercultural Youth Scotland is unable to provide visa sponsorship for this position. Applicants must have the existing right to work in the UK and be able to demonstrate that they meet the relevant requirements.</w:t>
      </w:r>
    </w:p>
    <w:p w14:paraId="45BC80BD" w14:textId="77777777" w:rsidR="002B2349" w:rsidRPr="00B47797" w:rsidRDefault="002B2349" w:rsidP="009B59D7"/>
    <w:sectPr w:rsidR="002B2349" w:rsidRPr="00B47797" w:rsidSect="00AD6789">
      <w:headerReference w:type="default" r:id="rId10"/>
      <w:footerReference w:type="default" r:id="rId11"/>
      <w:pgSz w:w="11909" w:h="16834"/>
      <w:pgMar w:top="1440" w:right="1440" w:bottom="1440" w:left="1440" w:header="720" w:footer="135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47683" w14:textId="77777777" w:rsidR="00DE72F3" w:rsidRDefault="00DE72F3" w:rsidP="005379A7">
      <w:pPr>
        <w:spacing w:line="240" w:lineRule="auto"/>
      </w:pPr>
      <w:r>
        <w:separator/>
      </w:r>
    </w:p>
  </w:endnote>
  <w:endnote w:type="continuationSeparator" w:id="0">
    <w:p w14:paraId="4D03C4C6" w14:textId="77777777" w:rsidR="00DE72F3" w:rsidRDefault="00DE72F3" w:rsidP="005379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495C932B-DDA5-4224-BE1C-5DF7ACBCD365}"/>
  </w:font>
  <w:font w:name="Helvetica">
    <w:panose1 w:val="020B0604020202020204"/>
    <w:charset w:val="00"/>
    <w:family w:val="swiss"/>
    <w:pitch w:val="variable"/>
    <w:sig w:usb0="E0002EFF" w:usb1="C000785B" w:usb2="00000009" w:usb3="00000000" w:csb0="000001FF" w:csb1="00000000"/>
    <w:embedRegular r:id="rId2" w:fontKey="{783560D3-8561-407D-80EC-CC195F838EFE}"/>
  </w:font>
  <w:font w:name="Calibri">
    <w:panose1 w:val="020F0502020204030204"/>
    <w:charset w:val="00"/>
    <w:family w:val="swiss"/>
    <w:pitch w:val="variable"/>
    <w:sig w:usb0="E4002EFF" w:usb1="C200247B" w:usb2="00000009" w:usb3="00000000" w:csb0="000001FF" w:csb1="00000000"/>
    <w:embedRegular r:id="rId3" w:fontKey="{6F0C5BFF-4A46-4675-B8AC-1B9540FEBD55}"/>
  </w:font>
  <w:font w:name="Cambria">
    <w:panose1 w:val="02040503050406030204"/>
    <w:charset w:val="00"/>
    <w:family w:val="roman"/>
    <w:pitch w:val="variable"/>
    <w:sig w:usb0="E00006FF" w:usb1="420024FF" w:usb2="02000000" w:usb3="00000000" w:csb0="0000019F" w:csb1="00000000"/>
    <w:embedRegular r:id="rId4" w:fontKey="{4928D1B0-D890-4899-BB6C-7D7A1B5A17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05FD" w14:textId="77777777" w:rsidR="00DF1A66" w:rsidRPr="004A704B" w:rsidRDefault="00DF1A66" w:rsidP="00DF1A66">
    <w:pPr>
      <w:pStyle w:val="Footer"/>
      <w:rPr>
        <w:rFonts w:asciiTheme="majorHAnsi" w:hAnsiTheme="majorHAnsi"/>
        <w:color w:val="404040" w:themeColor="text1" w:themeTint="BF"/>
        <w:sz w:val="18"/>
        <w:szCs w:val="18"/>
      </w:rPr>
    </w:pPr>
    <w:r w:rsidRPr="004A704B">
      <w:rPr>
        <w:rFonts w:asciiTheme="majorHAnsi" w:hAnsiTheme="majorHAnsi"/>
        <w:color w:val="404040" w:themeColor="text1" w:themeTint="BF"/>
        <w:sz w:val="18"/>
        <w:szCs w:val="18"/>
      </w:rPr>
      <w:t>Intercultural Youth Scotland</w:t>
    </w:r>
  </w:p>
  <w:p w14:paraId="65091D30" w14:textId="77777777" w:rsidR="009B59D7" w:rsidRPr="004A704B" w:rsidRDefault="00DF1A66" w:rsidP="009B59D7">
    <w:pPr>
      <w:pStyle w:val="Footer"/>
      <w:rPr>
        <w:rFonts w:asciiTheme="majorHAnsi" w:hAnsiTheme="majorHAnsi"/>
        <w:color w:val="404040" w:themeColor="text1" w:themeTint="BF"/>
        <w:sz w:val="18"/>
        <w:szCs w:val="18"/>
      </w:rPr>
    </w:pPr>
    <w:r w:rsidRPr="004A704B">
      <w:rPr>
        <w:rFonts w:asciiTheme="majorHAnsi" w:hAnsiTheme="majorHAnsi"/>
        <w:color w:val="404040" w:themeColor="text1" w:themeTint="BF"/>
        <w:sz w:val="18"/>
        <w:szCs w:val="18"/>
      </w:rPr>
      <w:t>Scottish Registered Charity SC049007</w:t>
    </w:r>
    <w:r w:rsidR="009B59D7" w:rsidRPr="004A704B">
      <w:rPr>
        <w:rFonts w:asciiTheme="majorHAnsi" w:hAnsiTheme="majorHAnsi"/>
        <w:color w:val="404040" w:themeColor="text1" w:themeTint="BF"/>
        <w:sz w:val="18"/>
        <w:szCs w:val="18"/>
      </w:rPr>
      <w:t xml:space="preserve"> </w:t>
    </w:r>
  </w:p>
  <w:p w14:paraId="339B6929" w14:textId="59E94501" w:rsidR="009B59D7" w:rsidRPr="004A704B" w:rsidRDefault="009B59D7" w:rsidP="009B59D7">
    <w:pPr>
      <w:pStyle w:val="Footer"/>
      <w:rPr>
        <w:rFonts w:asciiTheme="majorHAnsi" w:hAnsiTheme="majorHAnsi"/>
        <w:color w:val="404040" w:themeColor="text1" w:themeTint="BF"/>
        <w:sz w:val="18"/>
        <w:szCs w:val="18"/>
      </w:rPr>
    </w:pPr>
    <w:r w:rsidRPr="004A704B">
      <w:rPr>
        <w:rFonts w:asciiTheme="majorHAnsi" w:hAnsiTheme="majorHAnsi"/>
        <w:color w:val="404040" w:themeColor="text1" w:themeTint="BF"/>
        <w:sz w:val="18"/>
        <w:szCs w:val="18"/>
      </w:rPr>
      <w:t>48 Palmerston Place</w:t>
    </w:r>
  </w:p>
  <w:p w14:paraId="2ED40D62" w14:textId="6C1E1A71" w:rsidR="00DF1A66" w:rsidRPr="004A704B" w:rsidRDefault="009B59D7" w:rsidP="009B59D7">
    <w:pPr>
      <w:pStyle w:val="Footer"/>
      <w:rPr>
        <w:rFonts w:asciiTheme="majorHAnsi" w:hAnsiTheme="majorHAnsi"/>
        <w:color w:val="404040" w:themeColor="text1" w:themeTint="BF"/>
        <w:sz w:val="18"/>
        <w:szCs w:val="18"/>
      </w:rPr>
    </w:pPr>
    <w:r w:rsidRPr="004A704B">
      <w:rPr>
        <w:rFonts w:asciiTheme="majorHAnsi" w:hAnsiTheme="majorHAnsi"/>
        <w:color w:val="404040" w:themeColor="text1" w:themeTint="BF"/>
        <w:sz w:val="18"/>
        <w:szCs w:val="18"/>
      </w:rPr>
      <w:t>Edinburgh, EH12 5DE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6BC9" w14:textId="77777777" w:rsidR="00DE72F3" w:rsidRDefault="00DE72F3" w:rsidP="005379A7">
      <w:pPr>
        <w:spacing w:line="240" w:lineRule="auto"/>
      </w:pPr>
      <w:r>
        <w:separator/>
      </w:r>
    </w:p>
  </w:footnote>
  <w:footnote w:type="continuationSeparator" w:id="0">
    <w:p w14:paraId="616276B3" w14:textId="77777777" w:rsidR="00DE72F3" w:rsidRDefault="00DE72F3" w:rsidP="005379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5379A7" w14:paraId="2F093A34" w14:textId="77777777" w:rsidTr="005379A7">
      <w:tc>
        <w:tcPr>
          <w:tcW w:w="4509" w:type="dxa"/>
        </w:tcPr>
        <w:p w14:paraId="58DEF11A" w14:textId="42FA1522" w:rsidR="005379A7" w:rsidRDefault="00E6150F" w:rsidP="005379A7">
          <w:pPr>
            <w:contextualSpacing/>
            <w:rPr>
              <w:b/>
              <w:sz w:val="24"/>
              <w:szCs w:val="24"/>
            </w:rPr>
          </w:pPr>
          <w:r>
            <w:rPr>
              <w:b/>
              <w:sz w:val="24"/>
              <w:szCs w:val="24"/>
            </w:rPr>
            <w:t>Youth Work</w:t>
          </w:r>
          <w:r w:rsidR="005379A7" w:rsidRPr="005379A7">
            <w:rPr>
              <w:b/>
              <w:sz w:val="24"/>
              <w:szCs w:val="24"/>
            </w:rPr>
            <w:t xml:space="preserve"> </w:t>
          </w:r>
          <w:r w:rsidR="006A626A">
            <w:rPr>
              <w:b/>
              <w:sz w:val="24"/>
              <w:szCs w:val="24"/>
            </w:rPr>
            <w:t>Officer</w:t>
          </w:r>
        </w:p>
        <w:p w14:paraId="7BD45A38" w14:textId="77777777" w:rsidR="005379A7" w:rsidRDefault="005379A7" w:rsidP="005379A7">
          <w:pPr>
            <w:pStyle w:val="Header"/>
          </w:pPr>
          <w:r w:rsidRPr="005379A7">
            <w:rPr>
              <w:b/>
              <w:sz w:val="24"/>
              <w:szCs w:val="24"/>
            </w:rPr>
            <w:t>Job Description</w:t>
          </w:r>
        </w:p>
        <w:p w14:paraId="31B7A7FB" w14:textId="6DF7DCCF" w:rsidR="005379A7" w:rsidRDefault="005379A7" w:rsidP="005379A7">
          <w:pPr>
            <w:contextualSpacing/>
            <w:jc w:val="right"/>
            <w:rPr>
              <w:b/>
              <w:sz w:val="24"/>
              <w:szCs w:val="24"/>
            </w:rPr>
          </w:pPr>
        </w:p>
      </w:tc>
      <w:tc>
        <w:tcPr>
          <w:tcW w:w="4510" w:type="dxa"/>
        </w:tcPr>
        <w:p w14:paraId="6DB40AA4" w14:textId="536DE644" w:rsidR="005379A7" w:rsidRDefault="005379A7" w:rsidP="005379A7">
          <w:pPr>
            <w:contextualSpacing/>
            <w:jc w:val="right"/>
            <w:rPr>
              <w:b/>
              <w:sz w:val="24"/>
              <w:szCs w:val="24"/>
            </w:rPr>
          </w:pPr>
          <w:r w:rsidRPr="005379A7">
            <w:rPr>
              <w:noProof/>
              <w:sz w:val="24"/>
              <w:szCs w:val="24"/>
            </w:rPr>
            <w:drawing>
              <wp:inline distT="0" distB="0" distL="0" distR="0" wp14:anchorId="3A27A355" wp14:editId="0EED3E01">
                <wp:extent cx="950614" cy="896293"/>
                <wp:effectExtent l="0" t="0" r="1905" b="5715"/>
                <wp:docPr id="185433247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19292" cy="961046"/>
                        </a:xfrm>
                        <a:prstGeom prst="rect">
                          <a:avLst/>
                        </a:prstGeom>
                        <a:ln/>
                      </pic:spPr>
                    </pic:pic>
                  </a:graphicData>
                </a:graphic>
              </wp:inline>
            </w:drawing>
          </w:r>
        </w:p>
      </w:tc>
    </w:tr>
  </w:tbl>
  <w:p w14:paraId="450270B1" w14:textId="384FF4A6" w:rsidR="005379A7" w:rsidRPr="005379A7" w:rsidRDefault="005379A7" w:rsidP="001660C8">
    <w:pPr>
      <w:contextualSpacing/>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052D0"/>
    <w:multiLevelType w:val="multilevel"/>
    <w:tmpl w:val="77AC5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E033A6"/>
    <w:multiLevelType w:val="hybridMultilevel"/>
    <w:tmpl w:val="410254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B52748"/>
    <w:multiLevelType w:val="hybridMultilevel"/>
    <w:tmpl w:val="44F02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AC03BF"/>
    <w:multiLevelType w:val="hybridMultilevel"/>
    <w:tmpl w:val="8582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904E8C"/>
    <w:multiLevelType w:val="multilevel"/>
    <w:tmpl w:val="34B8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33B34"/>
    <w:multiLevelType w:val="multilevel"/>
    <w:tmpl w:val="F868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84EC1"/>
    <w:multiLevelType w:val="multilevel"/>
    <w:tmpl w:val="3142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B0360"/>
    <w:multiLevelType w:val="hybridMultilevel"/>
    <w:tmpl w:val="7696FEC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311F30E7"/>
    <w:multiLevelType w:val="multilevel"/>
    <w:tmpl w:val="8E4A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CF015F"/>
    <w:multiLevelType w:val="hybridMultilevel"/>
    <w:tmpl w:val="B018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AD0221"/>
    <w:multiLevelType w:val="multilevel"/>
    <w:tmpl w:val="921E0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168BB"/>
    <w:multiLevelType w:val="hybridMultilevel"/>
    <w:tmpl w:val="4E348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C1544A"/>
    <w:multiLevelType w:val="hybridMultilevel"/>
    <w:tmpl w:val="C11AB32C"/>
    <w:lvl w:ilvl="0" w:tplc="34A056A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16D72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FEEC9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5E4AF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C8859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0AACB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00999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20862E">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D09AD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8EA60FA"/>
    <w:multiLevelType w:val="multilevel"/>
    <w:tmpl w:val="2146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913951"/>
    <w:multiLevelType w:val="multilevel"/>
    <w:tmpl w:val="3B48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9E1FD3"/>
    <w:multiLevelType w:val="multilevel"/>
    <w:tmpl w:val="474C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486731"/>
    <w:multiLevelType w:val="multilevel"/>
    <w:tmpl w:val="0812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97435D"/>
    <w:multiLevelType w:val="multilevel"/>
    <w:tmpl w:val="0040196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605C4E"/>
    <w:multiLevelType w:val="multilevel"/>
    <w:tmpl w:val="C0D8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A06E44"/>
    <w:multiLevelType w:val="multilevel"/>
    <w:tmpl w:val="DF9E5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CD5486"/>
    <w:multiLevelType w:val="hybridMultilevel"/>
    <w:tmpl w:val="B68C9DA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737627184">
    <w:abstractNumId w:val="17"/>
  </w:num>
  <w:num w:numId="2" w16cid:durableId="298001952">
    <w:abstractNumId w:val="0"/>
  </w:num>
  <w:num w:numId="3" w16cid:durableId="211112395">
    <w:abstractNumId w:val="19"/>
  </w:num>
  <w:num w:numId="4" w16cid:durableId="1863779703">
    <w:abstractNumId w:val="13"/>
  </w:num>
  <w:num w:numId="5" w16cid:durableId="1632904220">
    <w:abstractNumId w:val="16"/>
  </w:num>
  <w:num w:numId="6" w16cid:durableId="564724773">
    <w:abstractNumId w:val="15"/>
  </w:num>
  <w:num w:numId="7" w16cid:durableId="945841962">
    <w:abstractNumId w:val="18"/>
  </w:num>
  <w:num w:numId="8" w16cid:durableId="1152789757">
    <w:abstractNumId w:val="8"/>
  </w:num>
  <w:num w:numId="9" w16cid:durableId="730470965">
    <w:abstractNumId w:val="10"/>
  </w:num>
  <w:num w:numId="10" w16cid:durableId="1352145336">
    <w:abstractNumId w:val="11"/>
  </w:num>
  <w:num w:numId="11" w16cid:durableId="428964550">
    <w:abstractNumId w:val="20"/>
  </w:num>
  <w:num w:numId="12" w16cid:durableId="1241061007">
    <w:abstractNumId w:val="7"/>
  </w:num>
  <w:num w:numId="13" w16cid:durableId="803620198">
    <w:abstractNumId w:val="4"/>
  </w:num>
  <w:num w:numId="14" w16cid:durableId="2138912919">
    <w:abstractNumId w:val="6"/>
  </w:num>
  <w:num w:numId="15" w16cid:durableId="1025865598">
    <w:abstractNumId w:val="12"/>
  </w:num>
  <w:num w:numId="16" w16cid:durableId="1212812161">
    <w:abstractNumId w:val="5"/>
  </w:num>
  <w:num w:numId="17" w16cid:durableId="1934319809">
    <w:abstractNumId w:val="3"/>
  </w:num>
  <w:num w:numId="18" w16cid:durableId="1151022508">
    <w:abstractNumId w:val="14"/>
  </w:num>
  <w:num w:numId="19" w16cid:durableId="1808235736">
    <w:abstractNumId w:val="9"/>
  </w:num>
  <w:num w:numId="20" w16cid:durableId="956839829">
    <w:abstractNumId w:val="2"/>
  </w:num>
  <w:num w:numId="21" w16cid:durableId="794057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49"/>
    <w:rsid w:val="00010BC9"/>
    <w:rsid w:val="000111A0"/>
    <w:rsid w:val="00014FA2"/>
    <w:rsid w:val="000209EF"/>
    <w:rsid w:val="00037FC1"/>
    <w:rsid w:val="00052C5C"/>
    <w:rsid w:val="00084581"/>
    <w:rsid w:val="000E34E7"/>
    <w:rsid w:val="000E5CF8"/>
    <w:rsid w:val="000E71A5"/>
    <w:rsid w:val="00105756"/>
    <w:rsid w:val="00107571"/>
    <w:rsid w:val="00136654"/>
    <w:rsid w:val="001544F1"/>
    <w:rsid w:val="001660C8"/>
    <w:rsid w:val="0017774F"/>
    <w:rsid w:val="001A0FE5"/>
    <w:rsid w:val="001C4499"/>
    <w:rsid w:val="001C5C0F"/>
    <w:rsid w:val="001E4F19"/>
    <w:rsid w:val="0023256F"/>
    <w:rsid w:val="002332AC"/>
    <w:rsid w:val="002467CD"/>
    <w:rsid w:val="002867E0"/>
    <w:rsid w:val="002A2D65"/>
    <w:rsid w:val="002B2349"/>
    <w:rsid w:val="002C4173"/>
    <w:rsid w:val="002C5CE9"/>
    <w:rsid w:val="002E05A5"/>
    <w:rsid w:val="002E0D80"/>
    <w:rsid w:val="002F075C"/>
    <w:rsid w:val="0031025B"/>
    <w:rsid w:val="003205A0"/>
    <w:rsid w:val="00325DF0"/>
    <w:rsid w:val="003362A5"/>
    <w:rsid w:val="00362FAA"/>
    <w:rsid w:val="00380C92"/>
    <w:rsid w:val="00382CDE"/>
    <w:rsid w:val="003B00AE"/>
    <w:rsid w:val="003D27CC"/>
    <w:rsid w:val="0044275C"/>
    <w:rsid w:val="00451EB3"/>
    <w:rsid w:val="004873CC"/>
    <w:rsid w:val="004A4EDB"/>
    <w:rsid w:val="004A704B"/>
    <w:rsid w:val="00526B91"/>
    <w:rsid w:val="0052792B"/>
    <w:rsid w:val="005379A7"/>
    <w:rsid w:val="0055504F"/>
    <w:rsid w:val="00567D32"/>
    <w:rsid w:val="005736E8"/>
    <w:rsid w:val="005D422F"/>
    <w:rsid w:val="0061459B"/>
    <w:rsid w:val="00676FA3"/>
    <w:rsid w:val="00690B0D"/>
    <w:rsid w:val="00695893"/>
    <w:rsid w:val="006A626A"/>
    <w:rsid w:val="006D0B35"/>
    <w:rsid w:val="006E4CB4"/>
    <w:rsid w:val="006E76A3"/>
    <w:rsid w:val="00701E00"/>
    <w:rsid w:val="007103F5"/>
    <w:rsid w:val="00745006"/>
    <w:rsid w:val="00753B21"/>
    <w:rsid w:val="0076456B"/>
    <w:rsid w:val="007726ED"/>
    <w:rsid w:val="0078489C"/>
    <w:rsid w:val="007973E7"/>
    <w:rsid w:val="007B76C1"/>
    <w:rsid w:val="007E54E8"/>
    <w:rsid w:val="007E6070"/>
    <w:rsid w:val="007F37FC"/>
    <w:rsid w:val="00837DE9"/>
    <w:rsid w:val="00841A3A"/>
    <w:rsid w:val="00864D77"/>
    <w:rsid w:val="00886C93"/>
    <w:rsid w:val="008D085F"/>
    <w:rsid w:val="008D4586"/>
    <w:rsid w:val="008E0640"/>
    <w:rsid w:val="00954205"/>
    <w:rsid w:val="009736D0"/>
    <w:rsid w:val="00990FD5"/>
    <w:rsid w:val="009A5568"/>
    <w:rsid w:val="009A6A9D"/>
    <w:rsid w:val="009B59D7"/>
    <w:rsid w:val="009B6B64"/>
    <w:rsid w:val="009C5F52"/>
    <w:rsid w:val="009E29C7"/>
    <w:rsid w:val="00A72C52"/>
    <w:rsid w:val="00AD1707"/>
    <w:rsid w:val="00AD6789"/>
    <w:rsid w:val="00B256E2"/>
    <w:rsid w:val="00B47797"/>
    <w:rsid w:val="00BD19A9"/>
    <w:rsid w:val="00BF049E"/>
    <w:rsid w:val="00C350C8"/>
    <w:rsid w:val="00C446C9"/>
    <w:rsid w:val="00C7406D"/>
    <w:rsid w:val="00C7441B"/>
    <w:rsid w:val="00C77A20"/>
    <w:rsid w:val="00D17830"/>
    <w:rsid w:val="00D25241"/>
    <w:rsid w:val="00D42809"/>
    <w:rsid w:val="00D56202"/>
    <w:rsid w:val="00D61677"/>
    <w:rsid w:val="00D717F9"/>
    <w:rsid w:val="00D92D20"/>
    <w:rsid w:val="00D96ED0"/>
    <w:rsid w:val="00DE72F3"/>
    <w:rsid w:val="00DF1A66"/>
    <w:rsid w:val="00DF740F"/>
    <w:rsid w:val="00E31A21"/>
    <w:rsid w:val="00E35545"/>
    <w:rsid w:val="00E6150F"/>
    <w:rsid w:val="00E716BD"/>
    <w:rsid w:val="00E95096"/>
    <w:rsid w:val="00EB4363"/>
    <w:rsid w:val="00F009D4"/>
    <w:rsid w:val="00F460BF"/>
    <w:rsid w:val="00F5758E"/>
    <w:rsid w:val="00F607C5"/>
    <w:rsid w:val="00F745F6"/>
    <w:rsid w:val="00FE7D97"/>
    <w:rsid w:val="1F65225D"/>
    <w:rsid w:val="20A3CC38"/>
    <w:rsid w:val="226A4EB6"/>
    <w:rsid w:val="347C66FC"/>
    <w:rsid w:val="397E84A7"/>
    <w:rsid w:val="44B06BD9"/>
    <w:rsid w:val="4C9A87B1"/>
    <w:rsid w:val="4FD29A4A"/>
    <w:rsid w:val="5254A6C7"/>
    <w:rsid w:val="551301C7"/>
    <w:rsid w:val="63F3F2C7"/>
    <w:rsid w:val="6DDBE653"/>
    <w:rsid w:val="70AC21BD"/>
    <w:rsid w:val="73A47E74"/>
    <w:rsid w:val="7C5A3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C806F"/>
  <w15:docId w15:val="{705553A2-4AB0-4B74-ACDA-EF0D07EC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7CC"/>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2A2D65"/>
    <w:pPr>
      <w:ind w:left="720"/>
      <w:contextualSpacing/>
    </w:pPr>
  </w:style>
  <w:style w:type="paragraph" w:styleId="BalloonText">
    <w:name w:val="Balloon Text"/>
    <w:basedOn w:val="Normal"/>
    <w:link w:val="BalloonTextChar"/>
    <w:uiPriority w:val="99"/>
    <w:semiHidden/>
    <w:unhideWhenUsed/>
    <w:rsid w:val="0055504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04F"/>
    <w:rPr>
      <w:rFonts w:ascii="Times New Roman" w:hAnsi="Times New Roman" w:cs="Times New Roman"/>
      <w:sz w:val="18"/>
      <w:szCs w:val="18"/>
    </w:rPr>
  </w:style>
  <w:style w:type="paragraph" w:styleId="Header">
    <w:name w:val="header"/>
    <w:basedOn w:val="Normal"/>
    <w:link w:val="HeaderChar"/>
    <w:uiPriority w:val="99"/>
    <w:unhideWhenUsed/>
    <w:rsid w:val="005379A7"/>
    <w:pPr>
      <w:tabs>
        <w:tab w:val="center" w:pos="4680"/>
        <w:tab w:val="right" w:pos="9360"/>
      </w:tabs>
      <w:spacing w:line="240" w:lineRule="auto"/>
    </w:pPr>
  </w:style>
  <w:style w:type="character" w:customStyle="1" w:styleId="HeaderChar">
    <w:name w:val="Header Char"/>
    <w:basedOn w:val="DefaultParagraphFont"/>
    <w:link w:val="Header"/>
    <w:uiPriority w:val="99"/>
    <w:rsid w:val="005379A7"/>
  </w:style>
  <w:style w:type="paragraph" w:styleId="Footer">
    <w:name w:val="footer"/>
    <w:basedOn w:val="Normal"/>
    <w:link w:val="FooterChar"/>
    <w:uiPriority w:val="99"/>
    <w:unhideWhenUsed/>
    <w:rsid w:val="005379A7"/>
    <w:pPr>
      <w:tabs>
        <w:tab w:val="center" w:pos="4680"/>
        <w:tab w:val="right" w:pos="9360"/>
      </w:tabs>
      <w:spacing w:line="240" w:lineRule="auto"/>
    </w:pPr>
  </w:style>
  <w:style w:type="character" w:customStyle="1" w:styleId="FooterChar">
    <w:name w:val="Footer Char"/>
    <w:basedOn w:val="DefaultParagraphFont"/>
    <w:link w:val="Footer"/>
    <w:uiPriority w:val="99"/>
    <w:rsid w:val="005379A7"/>
  </w:style>
  <w:style w:type="table" w:styleId="TableGrid">
    <w:name w:val="Table Grid"/>
    <w:basedOn w:val="TableNormal"/>
    <w:uiPriority w:val="39"/>
    <w:rsid w:val="005379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150F"/>
    <w:rPr>
      <w:rFonts w:ascii="Times New Roman" w:hAnsi="Times New Roman" w:cs="Times New Roman"/>
      <w:sz w:val="24"/>
      <w:szCs w:val="24"/>
    </w:rPr>
  </w:style>
  <w:style w:type="paragraph" w:customStyle="1" w:styleId="p1">
    <w:name w:val="p1"/>
    <w:basedOn w:val="Normal"/>
    <w:rsid w:val="009B6B64"/>
    <w:pPr>
      <w:spacing w:line="240" w:lineRule="auto"/>
    </w:pPr>
    <w:rPr>
      <w:rFonts w:ascii="Helvetica" w:eastAsia="Times New Roman" w:hAnsi="Helvetica" w:cs="Times New Roman"/>
      <w:color w:val="000000"/>
      <w:sz w:val="16"/>
      <w:szCs w:val="16"/>
    </w:rPr>
  </w:style>
  <w:style w:type="paragraph" w:styleId="CommentSubject">
    <w:name w:val="annotation subject"/>
    <w:basedOn w:val="CommentText"/>
    <w:next w:val="CommentText"/>
    <w:link w:val="CommentSubjectChar"/>
    <w:uiPriority w:val="99"/>
    <w:semiHidden/>
    <w:unhideWhenUsed/>
    <w:rsid w:val="00745006"/>
    <w:rPr>
      <w:b/>
      <w:bCs/>
    </w:rPr>
  </w:style>
  <w:style w:type="character" w:customStyle="1" w:styleId="CommentSubjectChar">
    <w:name w:val="Comment Subject Char"/>
    <w:basedOn w:val="CommentTextChar"/>
    <w:link w:val="CommentSubject"/>
    <w:uiPriority w:val="99"/>
    <w:semiHidden/>
    <w:rsid w:val="00745006"/>
    <w:rPr>
      <w:b/>
      <w:bCs/>
      <w:sz w:val="20"/>
      <w:szCs w:val="20"/>
    </w:rPr>
  </w:style>
  <w:style w:type="paragraph" w:styleId="Revision">
    <w:name w:val="Revision"/>
    <w:hidden/>
    <w:uiPriority w:val="99"/>
    <w:semiHidden/>
    <w:rsid w:val="0074500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28">
      <w:bodyDiv w:val="1"/>
      <w:marLeft w:val="0"/>
      <w:marRight w:val="0"/>
      <w:marTop w:val="0"/>
      <w:marBottom w:val="0"/>
      <w:divBdr>
        <w:top w:val="none" w:sz="0" w:space="0" w:color="auto"/>
        <w:left w:val="none" w:sz="0" w:space="0" w:color="auto"/>
        <w:bottom w:val="none" w:sz="0" w:space="0" w:color="auto"/>
        <w:right w:val="none" w:sz="0" w:space="0" w:color="auto"/>
      </w:divBdr>
    </w:div>
    <w:div w:id="73281215">
      <w:bodyDiv w:val="1"/>
      <w:marLeft w:val="0"/>
      <w:marRight w:val="0"/>
      <w:marTop w:val="0"/>
      <w:marBottom w:val="0"/>
      <w:divBdr>
        <w:top w:val="none" w:sz="0" w:space="0" w:color="auto"/>
        <w:left w:val="none" w:sz="0" w:space="0" w:color="auto"/>
        <w:bottom w:val="none" w:sz="0" w:space="0" w:color="auto"/>
        <w:right w:val="none" w:sz="0" w:space="0" w:color="auto"/>
      </w:divBdr>
    </w:div>
    <w:div w:id="97335533">
      <w:bodyDiv w:val="1"/>
      <w:marLeft w:val="0"/>
      <w:marRight w:val="0"/>
      <w:marTop w:val="0"/>
      <w:marBottom w:val="0"/>
      <w:divBdr>
        <w:top w:val="none" w:sz="0" w:space="0" w:color="auto"/>
        <w:left w:val="none" w:sz="0" w:space="0" w:color="auto"/>
        <w:bottom w:val="none" w:sz="0" w:space="0" w:color="auto"/>
        <w:right w:val="none" w:sz="0" w:space="0" w:color="auto"/>
      </w:divBdr>
    </w:div>
    <w:div w:id="166217164">
      <w:bodyDiv w:val="1"/>
      <w:marLeft w:val="0"/>
      <w:marRight w:val="0"/>
      <w:marTop w:val="0"/>
      <w:marBottom w:val="0"/>
      <w:divBdr>
        <w:top w:val="none" w:sz="0" w:space="0" w:color="auto"/>
        <w:left w:val="none" w:sz="0" w:space="0" w:color="auto"/>
        <w:bottom w:val="none" w:sz="0" w:space="0" w:color="auto"/>
        <w:right w:val="none" w:sz="0" w:space="0" w:color="auto"/>
      </w:divBdr>
    </w:div>
    <w:div w:id="227691624">
      <w:bodyDiv w:val="1"/>
      <w:marLeft w:val="0"/>
      <w:marRight w:val="0"/>
      <w:marTop w:val="0"/>
      <w:marBottom w:val="0"/>
      <w:divBdr>
        <w:top w:val="none" w:sz="0" w:space="0" w:color="auto"/>
        <w:left w:val="none" w:sz="0" w:space="0" w:color="auto"/>
        <w:bottom w:val="none" w:sz="0" w:space="0" w:color="auto"/>
        <w:right w:val="none" w:sz="0" w:space="0" w:color="auto"/>
      </w:divBdr>
    </w:div>
    <w:div w:id="337468262">
      <w:bodyDiv w:val="1"/>
      <w:marLeft w:val="0"/>
      <w:marRight w:val="0"/>
      <w:marTop w:val="0"/>
      <w:marBottom w:val="0"/>
      <w:divBdr>
        <w:top w:val="none" w:sz="0" w:space="0" w:color="auto"/>
        <w:left w:val="none" w:sz="0" w:space="0" w:color="auto"/>
        <w:bottom w:val="none" w:sz="0" w:space="0" w:color="auto"/>
        <w:right w:val="none" w:sz="0" w:space="0" w:color="auto"/>
      </w:divBdr>
    </w:div>
    <w:div w:id="410471159">
      <w:bodyDiv w:val="1"/>
      <w:marLeft w:val="0"/>
      <w:marRight w:val="0"/>
      <w:marTop w:val="0"/>
      <w:marBottom w:val="0"/>
      <w:divBdr>
        <w:top w:val="none" w:sz="0" w:space="0" w:color="auto"/>
        <w:left w:val="none" w:sz="0" w:space="0" w:color="auto"/>
        <w:bottom w:val="none" w:sz="0" w:space="0" w:color="auto"/>
        <w:right w:val="none" w:sz="0" w:space="0" w:color="auto"/>
      </w:divBdr>
    </w:div>
    <w:div w:id="670327926">
      <w:bodyDiv w:val="1"/>
      <w:marLeft w:val="0"/>
      <w:marRight w:val="0"/>
      <w:marTop w:val="0"/>
      <w:marBottom w:val="0"/>
      <w:divBdr>
        <w:top w:val="none" w:sz="0" w:space="0" w:color="auto"/>
        <w:left w:val="none" w:sz="0" w:space="0" w:color="auto"/>
        <w:bottom w:val="none" w:sz="0" w:space="0" w:color="auto"/>
        <w:right w:val="none" w:sz="0" w:space="0" w:color="auto"/>
      </w:divBdr>
    </w:div>
    <w:div w:id="742987311">
      <w:bodyDiv w:val="1"/>
      <w:marLeft w:val="0"/>
      <w:marRight w:val="0"/>
      <w:marTop w:val="0"/>
      <w:marBottom w:val="0"/>
      <w:divBdr>
        <w:top w:val="none" w:sz="0" w:space="0" w:color="auto"/>
        <w:left w:val="none" w:sz="0" w:space="0" w:color="auto"/>
        <w:bottom w:val="none" w:sz="0" w:space="0" w:color="auto"/>
        <w:right w:val="none" w:sz="0" w:space="0" w:color="auto"/>
      </w:divBdr>
    </w:div>
    <w:div w:id="848761511">
      <w:bodyDiv w:val="1"/>
      <w:marLeft w:val="0"/>
      <w:marRight w:val="0"/>
      <w:marTop w:val="0"/>
      <w:marBottom w:val="0"/>
      <w:divBdr>
        <w:top w:val="none" w:sz="0" w:space="0" w:color="auto"/>
        <w:left w:val="none" w:sz="0" w:space="0" w:color="auto"/>
        <w:bottom w:val="none" w:sz="0" w:space="0" w:color="auto"/>
        <w:right w:val="none" w:sz="0" w:space="0" w:color="auto"/>
      </w:divBdr>
    </w:div>
    <w:div w:id="954825991">
      <w:bodyDiv w:val="1"/>
      <w:marLeft w:val="0"/>
      <w:marRight w:val="0"/>
      <w:marTop w:val="0"/>
      <w:marBottom w:val="0"/>
      <w:divBdr>
        <w:top w:val="none" w:sz="0" w:space="0" w:color="auto"/>
        <w:left w:val="none" w:sz="0" w:space="0" w:color="auto"/>
        <w:bottom w:val="none" w:sz="0" w:space="0" w:color="auto"/>
        <w:right w:val="none" w:sz="0" w:space="0" w:color="auto"/>
      </w:divBdr>
    </w:div>
    <w:div w:id="1008337547">
      <w:bodyDiv w:val="1"/>
      <w:marLeft w:val="0"/>
      <w:marRight w:val="0"/>
      <w:marTop w:val="0"/>
      <w:marBottom w:val="0"/>
      <w:divBdr>
        <w:top w:val="none" w:sz="0" w:space="0" w:color="auto"/>
        <w:left w:val="none" w:sz="0" w:space="0" w:color="auto"/>
        <w:bottom w:val="none" w:sz="0" w:space="0" w:color="auto"/>
        <w:right w:val="none" w:sz="0" w:space="0" w:color="auto"/>
      </w:divBdr>
    </w:div>
    <w:div w:id="1085803575">
      <w:bodyDiv w:val="1"/>
      <w:marLeft w:val="0"/>
      <w:marRight w:val="0"/>
      <w:marTop w:val="0"/>
      <w:marBottom w:val="0"/>
      <w:divBdr>
        <w:top w:val="none" w:sz="0" w:space="0" w:color="auto"/>
        <w:left w:val="none" w:sz="0" w:space="0" w:color="auto"/>
        <w:bottom w:val="none" w:sz="0" w:space="0" w:color="auto"/>
        <w:right w:val="none" w:sz="0" w:space="0" w:color="auto"/>
      </w:divBdr>
    </w:div>
    <w:div w:id="1138650610">
      <w:bodyDiv w:val="1"/>
      <w:marLeft w:val="0"/>
      <w:marRight w:val="0"/>
      <w:marTop w:val="0"/>
      <w:marBottom w:val="0"/>
      <w:divBdr>
        <w:top w:val="none" w:sz="0" w:space="0" w:color="auto"/>
        <w:left w:val="none" w:sz="0" w:space="0" w:color="auto"/>
        <w:bottom w:val="none" w:sz="0" w:space="0" w:color="auto"/>
        <w:right w:val="none" w:sz="0" w:space="0" w:color="auto"/>
      </w:divBdr>
    </w:div>
    <w:div w:id="1159689713">
      <w:bodyDiv w:val="1"/>
      <w:marLeft w:val="0"/>
      <w:marRight w:val="0"/>
      <w:marTop w:val="0"/>
      <w:marBottom w:val="0"/>
      <w:divBdr>
        <w:top w:val="none" w:sz="0" w:space="0" w:color="auto"/>
        <w:left w:val="none" w:sz="0" w:space="0" w:color="auto"/>
        <w:bottom w:val="none" w:sz="0" w:space="0" w:color="auto"/>
        <w:right w:val="none" w:sz="0" w:space="0" w:color="auto"/>
      </w:divBdr>
    </w:div>
    <w:div w:id="1230379663">
      <w:bodyDiv w:val="1"/>
      <w:marLeft w:val="0"/>
      <w:marRight w:val="0"/>
      <w:marTop w:val="0"/>
      <w:marBottom w:val="0"/>
      <w:divBdr>
        <w:top w:val="none" w:sz="0" w:space="0" w:color="auto"/>
        <w:left w:val="none" w:sz="0" w:space="0" w:color="auto"/>
        <w:bottom w:val="none" w:sz="0" w:space="0" w:color="auto"/>
        <w:right w:val="none" w:sz="0" w:space="0" w:color="auto"/>
      </w:divBdr>
    </w:div>
    <w:div w:id="1287590791">
      <w:bodyDiv w:val="1"/>
      <w:marLeft w:val="0"/>
      <w:marRight w:val="0"/>
      <w:marTop w:val="0"/>
      <w:marBottom w:val="0"/>
      <w:divBdr>
        <w:top w:val="none" w:sz="0" w:space="0" w:color="auto"/>
        <w:left w:val="none" w:sz="0" w:space="0" w:color="auto"/>
        <w:bottom w:val="none" w:sz="0" w:space="0" w:color="auto"/>
        <w:right w:val="none" w:sz="0" w:space="0" w:color="auto"/>
      </w:divBdr>
    </w:div>
    <w:div w:id="1327171221">
      <w:bodyDiv w:val="1"/>
      <w:marLeft w:val="0"/>
      <w:marRight w:val="0"/>
      <w:marTop w:val="0"/>
      <w:marBottom w:val="0"/>
      <w:divBdr>
        <w:top w:val="none" w:sz="0" w:space="0" w:color="auto"/>
        <w:left w:val="none" w:sz="0" w:space="0" w:color="auto"/>
        <w:bottom w:val="none" w:sz="0" w:space="0" w:color="auto"/>
        <w:right w:val="none" w:sz="0" w:space="0" w:color="auto"/>
      </w:divBdr>
    </w:div>
    <w:div w:id="1368678741">
      <w:bodyDiv w:val="1"/>
      <w:marLeft w:val="0"/>
      <w:marRight w:val="0"/>
      <w:marTop w:val="0"/>
      <w:marBottom w:val="0"/>
      <w:divBdr>
        <w:top w:val="none" w:sz="0" w:space="0" w:color="auto"/>
        <w:left w:val="none" w:sz="0" w:space="0" w:color="auto"/>
        <w:bottom w:val="none" w:sz="0" w:space="0" w:color="auto"/>
        <w:right w:val="none" w:sz="0" w:space="0" w:color="auto"/>
      </w:divBdr>
    </w:div>
    <w:div w:id="1461805860">
      <w:bodyDiv w:val="1"/>
      <w:marLeft w:val="0"/>
      <w:marRight w:val="0"/>
      <w:marTop w:val="0"/>
      <w:marBottom w:val="0"/>
      <w:divBdr>
        <w:top w:val="none" w:sz="0" w:space="0" w:color="auto"/>
        <w:left w:val="none" w:sz="0" w:space="0" w:color="auto"/>
        <w:bottom w:val="none" w:sz="0" w:space="0" w:color="auto"/>
        <w:right w:val="none" w:sz="0" w:space="0" w:color="auto"/>
      </w:divBdr>
    </w:div>
    <w:div w:id="1716388566">
      <w:bodyDiv w:val="1"/>
      <w:marLeft w:val="0"/>
      <w:marRight w:val="0"/>
      <w:marTop w:val="0"/>
      <w:marBottom w:val="0"/>
      <w:divBdr>
        <w:top w:val="none" w:sz="0" w:space="0" w:color="auto"/>
        <w:left w:val="none" w:sz="0" w:space="0" w:color="auto"/>
        <w:bottom w:val="none" w:sz="0" w:space="0" w:color="auto"/>
        <w:right w:val="none" w:sz="0" w:space="0" w:color="auto"/>
      </w:divBdr>
    </w:div>
    <w:div w:id="1852601404">
      <w:bodyDiv w:val="1"/>
      <w:marLeft w:val="0"/>
      <w:marRight w:val="0"/>
      <w:marTop w:val="0"/>
      <w:marBottom w:val="0"/>
      <w:divBdr>
        <w:top w:val="none" w:sz="0" w:space="0" w:color="auto"/>
        <w:left w:val="none" w:sz="0" w:space="0" w:color="auto"/>
        <w:bottom w:val="none" w:sz="0" w:space="0" w:color="auto"/>
        <w:right w:val="none" w:sz="0" w:space="0" w:color="auto"/>
      </w:divBdr>
    </w:div>
    <w:div w:id="2001501139">
      <w:bodyDiv w:val="1"/>
      <w:marLeft w:val="0"/>
      <w:marRight w:val="0"/>
      <w:marTop w:val="0"/>
      <w:marBottom w:val="0"/>
      <w:divBdr>
        <w:top w:val="none" w:sz="0" w:space="0" w:color="auto"/>
        <w:left w:val="none" w:sz="0" w:space="0" w:color="auto"/>
        <w:bottom w:val="none" w:sz="0" w:space="0" w:color="auto"/>
        <w:right w:val="none" w:sz="0" w:space="0" w:color="auto"/>
      </w:divBdr>
    </w:div>
    <w:div w:id="2012105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9EACE632992C4DA743AE00EBFEF0A1" ma:contentTypeVersion="18" ma:contentTypeDescription="Create a new document." ma:contentTypeScope="" ma:versionID="3f01eb87c18faf0292ca5892ef413e36">
  <xsd:schema xmlns:xsd="http://www.w3.org/2001/XMLSchema" xmlns:xs="http://www.w3.org/2001/XMLSchema" xmlns:p="http://schemas.microsoft.com/office/2006/metadata/properties" xmlns:ns2="8f1a79a6-a5e8-4e4b-9949-14d6721cd2dc" xmlns:ns3="e8beb9d0-0de1-42e1-8d65-441624f4f86f" targetNamespace="http://schemas.microsoft.com/office/2006/metadata/properties" ma:root="true" ma:fieldsID="8f3bc8b5c94b7fa203bb123b9a1c59d2" ns2:_="" ns3:_="">
    <xsd:import namespace="8f1a79a6-a5e8-4e4b-9949-14d6721cd2dc"/>
    <xsd:import namespace="e8beb9d0-0de1-42e1-8d65-441624f4f8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a79a6-a5e8-4e4b-9949-14d6721cd2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1065d6-6bc6-40de-b96f-55c5d1628d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beb9d0-0de1-42e1-8d65-441624f4f86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b8793d0-6d2f-4d03-8e4b-9fe11e7df425}" ma:internalName="TaxCatchAll" ma:showField="CatchAllData" ma:web="e8beb9d0-0de1-42e1-8d65-441624f4f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1a79a6-a5e8-4e4b-9949-14d6721cd2dc">
      <Terms xmlns="http://schemas.microsoft.com/office/infopath/2007/PartnerControls"/>
    </lcf76f155ced4ddcb4097134ff3c332f>
    <TaxCatchAll xmlns="e8beb9d0-0de1-42e1-8d65-441624f4f8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60B45-4B3E-4CFA-AFBC-BE39F9911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a79a6-a5e8-4e4b-9949-14d6721cd2dc"/>
    <ds:schemaRef ds:uri="e8beb9d0-0de1-42e1-8d65-441624f4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E198E8-5253-4BB2-BE97-80034A54D192}">
  <ds:schemaRefs>
    <ds:schemaRef ds:uri="http://schemas.microsoft.com/office/2006/metadata/properties"/>
    <ds:schemaRef ds:uri="http://schemas.microsoft.com/office/infopath/2007/PartnerControls"/>
    <ds:schemaRef ds:uri="8f1a79a6-a5e8-4e4b-9949-14d6721cd2dc"/>
    <ds:schemaRef ds:uri="e8beb9d0-0de1-42e1-8d65-441624f4f86f"/>
  </ds:schemaRefs>
</ds:datastoreItem>
</file>

<file path=customXml/itemProps3.xml><?xml version="1.0" encoding="utf-8"?>
<ds:datastoreItem xmlns:ds="http://schemas.openxmlformats.org/officeDocument/2006/customXml" ds:itemID="{1E25C14E-0541-4DC8-863D-C03DD74CC8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1287</Words>
  <Characters>7337</Characters>
  <Application>Microsoft Office Word</Application>
  <DocSecurity>4</DocSecurity>
  <Lines>61</Lines>
  <Paragraphs>17</Paragraphs>
  <ScaleCrop>false</ScaleCrop>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Michaela</dc:creator>
  <cp:lastModifiedBy>Michaela McLean</cp:lastModifiedBy>
  <cp:revision>2</cp:revision>
  <cp:lastPrinted>2026-03-13T10:09:00Z</cp:lastPrinted>
  <dcterms:created xsi:type="dcterms:W3CDTF">2026-10-15T15:20:00Z</dcterms:created>
  <dcterms:modified xsi:type="dcterms:W3CDTF">2026-10-15T15:20:00Z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0x0101004D9EACE632992C4DA743AE00EBFEF0A1</vt:lpwstr>
  </property>
  <property fmtid="{D5CDD505-2E9C-101B-9397-08002B2CF9AE}" pid="3" name="MediaServiceImageTags">
    <vt:lpwstr/>
  </property>
</Properties>
</file>